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053BD" w14:textId="77777777" w:rsidR="008A3A8B" w:rsidRDefault="00AE3A16" w:rsidP="004E426E">
      <w:pPr>
        <w:spacing w:after="0" w:line="240" w:lineRule="auto"/>
        <w:jc w:val="center"/>
        <w:rPr>
          <w:rFonts w:ascii="Calibri Light" w:hAnsi="Calibri Light" w:cs="Calibri Light"/>
          <w:b/>
          <w:bCs/>
        </w:rPr>
      </w:pPr>
      <w:r w:rsidRPr="00AE3A16">
        <w:rPr>
          <w:rFonts w:ascii="Calibri Light" w:hAnsi="Calibri Light" w:cs="Calibri Light"/>
          <w:b/>
          <w:bCs/>
        </w:rPr>
        <w:t>FILARMÔNICA DE MINAS GERAIS</w:t>
      </w:r>
      <w:r w:rsidR="00D1377D">
        <w:rPr>
          <w:rFonts w:ascii="Calibri Light" w:hAnsi="Calibri Light" w:cs="Calibri Light"/>
          <w:b/>
          <w:bCs/>
        </w:rPr>
        <w:t xml:space="preserve"> </w:t>
      </w:r>
      <w:r w:rsidR="00671587">
        <w:rPr>
          <w:rFonts w:ascii="Calibri Light" w:hAnsi="Calibri Light" w:cs="Calibri Light"/>
          <w:b/>
          <w:bCs/>
        </w:rPr>
        <w:t xml:space="preserve">RECEBE </w:t>
      </w:r>
    </w:p>
    <w:p w14:paraId="3A46A418" w14:textId="76BFD69B" w:rsidR="00BE4FCD" w:rsidRDefault="00671587" w:rsidP="004E426E">
      <w:pPr>
        <w:spacing w:after="0" w:line="240" w:lineRule="auto"/>
        <w:jc w:val="center"/>
        <w:rPr>
          <w:rFonts w:ascii="Calibri Light" w:hAnsi="Calibri Light" w:cs="Calibri Light"/>
          <w:b/>
          <w:bCs/>
        </w:rPr>
      </w:pPr>
      <w:r>
        <w:rPr>
          <w:rFonts w:ascii="Calibri Light" w:hAnsi="Calibri Light" w:cs="Calibri Light"/>
          <w:b/>
          <w:bCs/>
        </w:rPr>
        <w:t xml:space="preserve">O </w:t>
      </w:r>
      <w:r w:rsidR="00F230E0">
        <w:rPr>
          <w:rFonts w:ascii="Calibri Light" w:hAnsi="Calibri Light" w:cs="Calibri Light"/>
          <w:b/>
          <w:bCs/>
        </w:rPr>
        <w:t>REGENTE</w:t>
      </w:r>
      <w:r w:rsidR="00592331">
        <w:rPr>
          <w:rFonts w:ascii="Calibri Light" w:hAnsi="Calibri Light" w:cs="Calibri Light"/>
          <w:b/>
          <w:bCs/>
        </w:rPr>
        <w:t xml:space="preserve"> CONVIDADO E PIANISTA</w:t>
      </w:r>
      <w:r w:rsidR="008A3A8B">
        <w:rPr>
          <w:rFonts w:ascii="Calibri Light" w:hAnsi="Calibri Light" w:cs="Calibri Light"/>
          <w:b/>
          <w:bCs/>
        </w:rPr>
        <w:t xml:space="preserve"> OLLI MUSTONEN</w:t>
      </w:r>
      <w:r w:rsidR="00592331">
        <w:rPr>
          <w:rFonts w:ascii="Calibri Light" w:hAnsi="Calibri Light" w:cs="Calibri Light"/>
          <w:b/>
          <w:bCs/>
        </w:rPr>
        <w:t xml:space="preserve"> </w:t>
      </w:r>
    </w:p>
    <w:p w14:paraId="1FC5CE03" w14:textId="77777777" w:rsidR="007904A7" w:rsidRDefault="007904A7" w:rsidP="004E426E">
      <w:pPr>
        <w:spacing w:after="0" w:line="240" w:lineRule="auto"/>
        <w:jc w:val="center"/>
        <w:rPr>
          <w:rFonts w:ascii="Calibri Light" w:hAnsi="Calibri Light" w:cs="Calibri Light"/>
          <w:b/>
          <w:bCs/>
        </w:rPr>
      </w:pPr>
    </w:p>
    <w:p w14:paraId="11B2842D" w14:textId="565784A7" w:rsidR="007904A7" w:rsidRDefault="00C6063E" w:rsidP="004E426E">
      <w:pPr>
        <w:spacing w:after="0" w:line="240" w:lineRule="auto"/>
        <w:jc w:val="center"/>
        <w:rPr>
          <w:rFonts w:ascii="Calibri Light" w:hAnsi="Calibri Light" w:cs="Calibri Light"/>
          <w:i/>
          <w:iCs/>
        </w:rPr>
      </w:pPr>
      <w:r w:rsidRPr="008E5575">
        <w:rPr>
          <w:rFonts w:ascii="Calibri Light" w:hAnsi="Calibri Light" w:cs="Calibri Light"/>
          <w:i/>
          <w:iCs/>
        </w:rPr>
        <w:t xml:space="preserve">Também compositor, </w:t>
      </w:r>
      <w:proofErr w:type="spellStart"/>
      <w:r w:rsidRPr="008E5575">
        <w:rPr>
          <w:rFonts w:ascii="Calibri Light" w:hAnsi="Calibri Light" w:cs="Calibri Light"/>
          <w:i/>
          <w:iCs/>
        </w:rPr>
        <w:t>Mustonen</w:t>
      </w:r>
      <w:proofErr w:type="spellEnd"/>
      <w:r w:rsidRPr="008E5575">
        <w:rPr>
          <w:rFonts w:ascii="Calibri Light" w:hAnsi="Calibri Light" w:cs="Calibri Light"/>
          <w:i/>
          <w:iCs/>
        </w:rPr>
        <w:t xml:space="preserve"> traz no programa uma</w:t>
      </w:r>
      <w:r w:rsidR="003720C5" w:rsidRPr="008E5575">
        <w:rPr>
          <w:rFonts w:ascii="Calibri Light" w:hAnsi="Calibri Light" w:cs="Calibri Light"/>
          <w:i/>
          <w:iCs/>
        </w:rPr>
        <w:t xml:space="preserve"> obra</w:t>
      </w:r>
      <w:r w:rsidRPr="008E5575">
        <w:rPr>
          <w:rFonts w:ascii="Calibri Light" w:hAnsi="Calibri Light" w:cs="Calibri Light"/>
          <w:i/>
          <w:iCs/>
        </w:rPr>
        <w:t xml:space="preserve"> de sua autoria, </w:t>
      </w:r>
      <w:r w:rsidR="00000CE3" w:rsidRPr="008E5575">
        <w:rPr>
          <w:rFonts w:ascii="Calibri Light" w:hAnsi="Calibri Light" w:cs="Calibri Light"/>
          <w:i/>
          <w:iCs/>
        </w:rPr>
        <w:t>“Velha igreja em</w:t>
      </w:r>
      <w:r w:rsidR="00E132E6" w:rsidRPr="008E5575">
        <w:rPr>
          <w:rFonts w:ascii="Calibri Light" w:hAnsi="Calibri Light" w:cs="Calibri Light"/>
          <w:i/>
          <w:iCs/>
        </w:rPr>
        <w:t xml:space="preserve"> </w:t>
      </w:r>
      <w:proofErr w:type="spellStart"/>
      <w:r w:rsidR="00E132E6" w:rsidRPr="008E5575">
        <w:rPr>
          <w:rFonts w:ascii="Calibri Light" w:hAnsi="Calibri Light" w:cs="Calibri Light"/>
          <w:i/>
          <w:iCs/>
        </w:rPr>
        <w:t>Petäjävesi</w:t>
      </w:r>
      <w:proofErr w:type="spellEnd"/>
      <w:r w:rsidRPr="008E5575">
        <w:rPr>
          <w:rFonts w:ascii="Calibri Light" w:hAnsi="Calibri Light" w:cs="Calibri Light"/>
          <w:i/>
          <w:iCs/>
        </w:rPr>
        <w:t>"</w:t>
      </w:r>
    </w:p>
    <w:p w14:paraId="3A1DD414" w14:textId="255DE74C" w:rsidR="00E623F1" w:rsidRDefault="00E623F1" w:rsidP="004E426E">
      <w:pPr>
        <w:spacing w:after="0" w:line="240" w:lineRule="auto"/>
        <w:jc w:val="center"/>
        <w:rPr>
          <w:rFonts w:ascii="Calibri Light" w:hAnsi="Calibri Light" w:cs="Calibri Light"/>
          <w:i/>
          <w:iCs/>
        </w:rPr>
      </w:pPr>
    </w:p>
    <w:p w14:paraId="243E18ED" w14:textId="55E04F84" w:rsidR="00E623F1" w:rsidRPr="0081527E" w:rsidRDefault="00E623F1" w:rsidP="0095479C">
      <w:pPr>
        <w:jc w:val="both"/>
        <w:rPr>
          <w:rFonts w:ascii="Calibri Light" w:hAnsi="Calibri Light" w:cs="Calibri Light"/>
        </w:rPr>
      </w:pPr>
      <w:r w:rsidRPr="0081527E">
        <w:rPr>
          <w:rFonts w:ascii="Calibri Light" w:hAnsi="Calibri Light" w:cs="Calibri Light"/>
        </w:rPr>
        <w:t>O compositor, pianista e regente finlandês</w:t>
      </w:r>
      <w:r w:rsidRPr="0081527E">
        <w:rPr>
          <w:rFonts w:ascii="Calibri Light" w:hAnsi="Calibri Light" w:cs="Calibri Light"/>
          <w:b/>
          <w:bCs/>
        </w:rPr>
        <w:t xml:space="preserve"> </w:t>
      </w:r>
      <w:proofErr w:type="spellStart"/>
      <w:r w:rsidRPr="0081527E">
        <w:rPr>
          <w:rFonts w:ascii="Calibri Light" w:hAnsi="Calibri Light" w:cs="Calibri Light"/>
          <w:b/>
          <w:bCs/>
        </w:rPr>
        <w:t>Olli</w:t>
      </w:r>
      <w:proofErr w:type="spellEnd"/>
      <w:r w:rsidRPr="0081527E">
        <w:rPr>
          <w:rFonts w:ascii="Calibri Light" w:hAnsi="Calibri Light" w:cs="Calibri Light"/>
          <w:b/>
          <w:bCs/>
        </w:rPr>
        <w:t xml:space="preserve"> </w:t>
      </w:r>
      <w:proofErr w:type="spellStart"/>
      <w:r w:rsidRPr="0081527E">
        <w:rPr>
          <w:rFonts w:ascii="Calibri Light" w:hAnsi="Calibri Light" w:cs="Calibri Light"/>
          <w:b/>
          <w:bCs/>
        </w:rPr>
        <w:t>Mustonen</w:t>
      </w:r>
      <w:proofErr w:type="spellEnd"/>
      <w:r w:rsidRPr="0081527E">
        <w:rPr>
          <w:rFonts w:ascii="Calibri Light" w:hAnsi="Calibri Light" w:cs="Calibri Light"/>
          <w:b/>
          <w:bCs/>
        </w:rPr>
        <w:t xml:space="preserve"> </w:t>
      </w:r>
      <w:r w:rsidRPr="0081527E">
        <w:rPr>
          <w:rFonts w:ascii="Calibri Light" w:hAnsi="Calibri Light" w:cs="Calibri Light"/>
        </w:rPr>
        <w:t xml:space="preserve">retorna a Belo Horizonte para dividir o palco com a </w:t>
      </w:r>
      <w:r w:rsidRPr="0081527E">
        <w:rPr>
          <w:rFonts w:ascii="Calibri Light" w:hAnsi="Calibri Light" w:cs="Calibri Light"/>
          <w:b/>
          <w:bCs/>
        </w:rPr>
        <w:t>Filarmônica de Minas Gera</w:t>
      </w:r>
      <w:r w:rsidRPr="00B81AD6">
        <w:rPr>
          <w:rFonts w:ascii="Calibri Light" w:hAnsi="Calibri Light" w:cs="Calibri Light"/>
          <w:b/>
          <w:bCs/>
        </w:rPr>
        <w:t xml:space="preserve">is </w:t>
      </w:r>
      <w:r w:rsidRPr="0081527E">
        <w:rPr>
          <w:rFonts w:ascii="Calibri Light" w:hAnsi="Calibri Light" w:cs="Calibri Light"/>
        </w:rPr>
        <w:t xml:space="preserve">e mostrar seus múltiplos talentos. Ao piano, </w:t>
      </w:r>
      <w:proofErr w:type="spellStart"/>
      <w:r w:rsidRPr="001003C3">
        <w:rPr>
          <w:rFonts w:ascii="Calibri Light" w:hAnsi="Calibri Light" w:cs="Calibri Light"/>
        </w:rPr>
        <w:t>Mustonen</w:t>
      </w:r>
      <w:proofErr w:type="spellEnd"/>
      <w:r w:rsidRPr="0081527E">
        <w:rPr>
          <w:rFonts w:ascii="Calibri Light" w:hAnsi="Calibri Light" w:cs="Calibri Light"/>
        </w:rPr>
        <w:t xml:space="preserve"> executa um dos mais efusivos concertos de </w:t>
      </w:r>
      <w:r w:rsidRPr="0081527E">
        <w:rPr>
          <w:rFonts w:ascii="Calibri Light" w:hAnsi="Calibri Light" w:cs="Calibri Light"/>
          <w:b/>
          <w:bCs/>
        </w:rPr>
        <w:t>Mozart</w:t>
      </w:r>
      <w:r w:rsidRPr="0081527E">
        <w:rPr>
          <w:rFonts w:ascii="Calibri Light" w:hAnsi="Calibri Light" w:cs="Calibri Light"/>
        </w:rPr>
        <w:t xml:space="preserve">, o </w:t>
      </w:r>
      <w:r w:rsidRPr="0081527E">
        <w:rPr>
          <w:rFonts w:ascii="Calibri Light" w:hAnsi="Calibri Light" w:cs="Calibri Light"/>
          <w:i/>
          <w:iCs/>
        </w:rPr>
        <w:t>Concerto para piano nº 25 em Dó maior, K.</w:t>
      </w:r>
      <w:r>
        <w:rPr>
          <w:rFonts w:ascii="Calibri Light" w:hAnsi="Calibri Light" w:cs="Calibri Light"/>
          <w:i/>
          <w:iCs/>
        </w:rPr>
        <w:t xml:space="preserve"> </w:t>
      </w:r>
      <w:r w:rsidRPr="0081527E">
        <w:rPr>
          <w:rFonts w:ascii="Calibri Light" w:hAnsi="Calibri Light" w:cs="Calibri Light"/>
          <w:i/>
          <w:iCs/>
        </w:rPr>
        <w:t xml:space="preserve">503. </w:t>
      </w:r>
      <w:r w:rsidRPr="0081527E">
        <w:rPr>
          <w:rFonts w:ascii="Calibri Light" w:hAnsi="Calibri Light" w:cs="Calibri Light"/>
        </w:rPr>
        <w:t xml:space="preserve">Do pódio, ele nos introduz a uma peça de seu conterrâneo </w:t>
      </w:r>
      <w:proofErr w:type="spellStart"/>
      <w:r w:rsidRPr="0081527E">
        <w:rPr>
          <w:rFonts w:ascii="Calibri Light" w:hAnsi="Calibri Light" w:cs="Calibri Light"/>
          <w:b/>
          <w:bCs/>
        </w:rPr>
        <w:t>Sibelius</w:t>
      </w:r>
      <w:proofErr w:type="spellEnd"/>
      <w:r w:rsidRPr="0081527E">
        <w:rPr>
          <w:rFonts w:ascii="Calibri Light" w:hAnsi="Calibri Light" w:cs="Calibri Light"/>
        </w:rPr>
        <w:t xml:space="preserve">, a </w:t>
      </w:r>
      <w:proofErr w:type="spellStart"/>
      <w:r w:rsidRPr="0081527E">
        <w:rPr>
          <w:rFonts w:ascii="Calibri Light" w:hAnsi="Calibri Light" w:cs="Calibri Light"/>
          <w:i/>
          <w:iCs/>
        </w:rPr>
        <w:t>Tapiola</w:t>
      </w:r>
      <w:proofErr w:type="spellEnd"/>
      <w:r w:rsidRPr="0081527E">
        <w:rPr>
          <w:rFonts w:ascii="Calibri Light" w:hAnsi="Calibri Light" w:cs="Calibri Light"/>
        </w:rPr>
        <w:t xml:space="preserve">, e às variações criadas por </w:t>
      </w:r>
      <w:proofErr w:type="spellStart"/>
      <w:r w:rsidRPr="0081527E">
        <w:rPr>
          <w:rFonts w:ascii="Calibri Light" w:hAnsi="Calibri Light" w:cs="Calibri Light"/>
          <w:b/>
          <w:bCs/>
        </w:rPr>
        <w:t>Hindemith</w:t>
      </w:r>
      <w:proofErr w:type="spellEnd"/>
      <w:r w:rsidRPr="0081527E">
        <w:rPr>
          <w:rFonts w:ascii="Calibri Light" w:hAnsi="Calibri Light" w:cs="Calibri Light"/>
        </w:rPr>
        <w:t xml:space="preserve"> sobre temas de Weber. Para abrir o programa, estreamos no Brasil uma obra desse talentosíssimo convidado, </w:t>
      </w:r>
      <w:r w:rsidRPr="00B9667F">
        <w:rPr>
          <w:rFonts w:ascii="Calibri Light" w:hAnsi="Calibri Light" w:cs="Calibri Light"/>
          <w:i/>
          <w:iCs/>
        </w:rPr>
        <w:t>Velha igreja</w:t>
      </w:r>
      <w:r w:rsidRPr="0081527E">
        <w:rPr>
          <w:rFonts w:ascii="Calibri Light" w:hAnsi="Calibri Light" w:cs="Calibri Light"/>
          <w:i/>
          <w:iCs/>
        </w:rPr>
        <w:t xml:space="preserve"> em </w:t>
      </w:r>
      <w:proofErr w:type="spellStart"/>
      <w:r w:rsidRPr="0081527E">
        <w:rPr>
          <w:rFonts w:ascii="Calibri Light" w:hAnsi="Calibri Light" w:cs="Calibri Light"/>
          <w:i/>
          <w:iCs/>
        </w:rPr>
        <w:t>Petäjävesi</w:t>
      </w:r>
      <w:proofErr w:type="spellEnd"/>
      <w:r w:rsidRPr="0081527E">
        <w:rPr>
          <w:rFonts w:ascii="Calibri Light" w:hAnsi="Calibri Light" w:cs="Calibri Light"/>
        </w:rPr>
        <w:t xml:space="preserve">. </w:t>
      </w:r>
      <w:r w:rsidR="00600440">
        <w:rPr>
          <w:rFonts w:ascii="Calibri Light" w:hAnsi="Calibri Light" w:cs="Calibri Light"/>
          <w:i/>
          <w:iCs/>
        </w:rPr>
        <w:t>A</w:t>
      </w:r>
      <w:r w:rsidRPr="0081527E">
        <w:rPr>
          <w:rFonts w:ascii="Calibri Light" w:hAnsi="Calibri Light" w:cs="Calibri Light"/>
        </w:rPr>
        <w:t xml:space="preserve">s apresentações serão nos dias </w:t>
      </w:r>
      <w:r w:rsidRPr="0081527E">
        <w:rPr>
          <w:rFonts w:ascii="Calibri Light" w:hAnsi="Calibri Light" w:cs="Calibri Light"/>
          <w:b/>
          <w:bCs/>
        </w:rPr>
        <w:t>28 e 29 de abril</w:t>
      </w:r>
      <w:r w:rsidRPr="0081527E">
        <w:rPr>
          <w:rFonts w:ascii="Calibri Light" w:hAnsi="Calibri Light" w:cs="Calibri Light"/>
        </w:rPr>
        <w:t xml:space="preserve">, às </w:t>
      </w:r>
      <w:r w:rsidRPr="0081527E">
        <w:rPr>
          <w:rFonts w:ascii="Calibri Light" w:hAnsi="Calibri Light" w:cs="Calibri Light"/>
          <w:b/>
          <w:bCs/>
        </w:rPr>
        <w:t>20h30</w:t>
      </w:r>
      <w:r w:rsidRPr="0081527E">
        <w:rPr>
          <w:rFonts w:ascii="Calibri Light" w:hAnsi="Calibri Light" w:cs="Calibri Light"/>
        </w:rPr>
        <w:t xml:space="preserve">, na </w:t>
      </w:r>
      <w:r w:rsidRPr="0081527E">
        <w:rPr>
          <w:rFonts w:ascii="Calibri Light" w:hAnsi="Calibri Light" w:cs="Calibri Light"/>
          <w:b/>
          <w:bCs/>
        </w:rPr>
        <w:t>Sala Minas Gerais.</w:t>
      </w:r>
    </w:p>
    <w:p w14:paraId="18F8722F" w14:textId="48007022" w:rsidR="000E5E15" w:rsidRPr="00F1200F" w:rsidRDefault="009076DA" w:rsidP="00313835">
      <w:pPr>
        <w:jc w:val="both"/>
        <w:rPr>
          <w:rStyle w:val="Hyperlink"/>
          <w:rFonts w:ascii="Calibri Light" w:hAnsi="Calibri Light" w:cs="Calibri Light"/>
        </w:rPr>
      </w:pPr>
      <w:r w:rsidRPr="00313835">
        <w:rPr>
          <w:rFonts w:ascii="Calibri Light" w:hAnsi="Calibri Light" w:cs="Calibri Light"/>
        </w:rPr>
        <w:t>De acordo com Nota Técnica do Comitê de Enfrentamento à Covid-19 da Prefeitura de Belo Horizonte,</w:t>
      </w:r>
      <w:r w:rsidR="009A2899">
        <w:rPr>
          <w:rFonts w:ascii="Calibri Light" w:hAnsi="Calibri Light" w:cs="Calibri Light"/>
        </w:rPr>
        <w:t xml:space="preserve"> publicada no site</w:t>
      </w:r>
      <w:r w:rsidR="00857631">
        <w:rPr>
          <w:rFonts w:ascii="Calibri Light" w:hAnsi="Calibri Light" w:cs="Calibri Light"/>
        </w:rPr>
        <w:t xml:space="preserve"> da PBH em 16/3/22,</w:t>
      </w:r>
      <w:r w:rsidRPr="00313835">
        <w:rPr>
          <w:rFonts w:ascii="Calibri Light" w:hAnsi="Calibri Light" w:cs="Calibri Light"/>
        </w:rPr>
        <w:t xml:space="preserve"> </w:t>
      </w:r>
      <w:r w:rsidRPr="00313835">
        <w:rPr>
          <w:rFonts w:ascii="Calibri Light" w:hAnsi="Calibri Light" w:cs="Calibri Light"/>
          <w:b/>
          <w:bCs/>
        </w:rPr>
        <w:t>não é mais necessária</w:t>
      </w:r>
      <w:r w:rsidRPr="00313835">
        <w:rPr>
          <w:rFonts w:ascii="Calibri Light" w:hAnsi="Calibri Light" w:cs="Calibri Light"/>
        </w:rPr>
        <w:t xml:space="preserve"> a apresentação do comprovante de vacinação e de teste negativo para covid-19 para acesso à Sala Minas Gerais. </w:t>
      </w:r>
      <w:r w:rsidR="000E5E15" w:rsidRPr="00315CE0">
        <w:rPr>
          <w:rFonts w:ascii="Calibri Light" w:hAnsi="Calibri Light" w:cs="Calibri Light"/>
        </w:rPr>
        <w:t xml:space="preserve">O uso permanente de máscara segue obrigatório, </w:t>
      </w:r>
      <w:r w:rsidR="000E5E15" w:rsidRPr="00D448A3">
        <w:rPr>
          <w:rFonts w:ascii="Calibri Light" w:hAnsi="Calibri Light" w:cs="Calibri Light"/>
        </w:rPr>
        <w:t xml:space="preserve">e o Café da Sala estará </w:t>
      </w:r>
      <w:r w:rsidR="00A36DCD" w:rsidRPr="00D448A3">
        <w:rPr>
          <w:rFonts w:ascii="Calibri Light" w:hAnsi="Calibri Light" w:cs="Calibri Light"/>
        </w:rPr>
        <w:t>aberto</w:t>
      </w:r>
      <w:r w:rsidR="000E5E15" w:rsidRPr="00D448A3">
        <w:rPr>
          <w:rFonts w:ascii="Calibri Light" w:hAnsi="Calibri Light" w:cs="Calibri Light"/>
        </w:rPr>
        <w:t xml:space="preserve">. </w:t>
      </w:r>
      <w:r w:rsidR="000E5E15" w:rsidRPr="00315CE0">
        <w:rPr>
          <w:rFonts w:ascii="Calibri Light" w:hAnsi="Calibri Light" w:cs="Calibri Light"/>
        </w:rPr>
        <w:t xml:space="preserve">Veja mais orientações no “Guia de </w:t>
      </w:r>
      <w:r w:rsidR="004E018E">
        <w:rPr>
          <w:rFonts w:ascii="Calibri Light" w:hAnsi="Calibri Light" w:cs="Calibri Light"/>
        </w:rPr>
        <w:t>A</w:t>
      </w:r>
      <w:r w:rsidR="000E5E15" w:rsidRPr="00315CE0">
        <w:rPr>
          <w:rFonts w:ascii="Calibri Light" w:hAnsi="Calibri Light" w:cs="Calibri Light"/>
        </w:rPr>
        <w:t xml:space="preserve">cesso à Sala”, no site da Orquestra: </w:t>
      </w:r>
      <w:r w:rsidR="000E5E15" w:rsidRPr="00F1200F">
        <w:rPr>
          <w:rStyle w:val="Hyperlink"/>
          <w:rFonts w:ascii="Calibri Light" w:hAnsi="Calibri Light" w:cs="Calibri Light"/>
        </w:rPr>
        <w:t>fil.mg/</w:t>
      </w:r>
      <w:proofErr w:type="spellStart"/>
      <w:r w:rsidR="000E5E15" w:rsidRPr="00F1200F">
        <w:rPr>
          <w:rStyle w:val="Hyperlink"/>
          <w:rFonts w:ascii="Calibri Light" w:hAnsi="Calibri Light" w:cs="Calibri Light"/>
        </w:rPr>
        <w:t>acessoasala</w:t>
      </w:r>
      <w:proofErr w:type="spellEnd"/>
      <w:r w:rsidR="000E5E15" w:rsidRPr="00F1200F">
        <w:rPr>
          <w:rStyle w:val="Hyperlink"/>
          <w:rFonts w:ascii="Calibri Light" w:hAnsi="Calibri Light" w:cs="Calibri Light"/>
        </w:rPr>
        <w:t>.</w:t>
      </w:r>
    </w:p>
    <w:p w14:paraId="131A626B" w14:textId="4D6FD290" w:rsidR="00AD19C2" w:rsidRDefault="00C6063E" w:rsidP="000C30B4">
      <w:pPr>
        <w:jc w:val="both"/>
        <w:rPr>
          <w:rFonts w:ascii="Calibri Light" w:hAnsi="Calibri Light" w:cs="Calibri Light"/>
        </w:rPr>
      </w:pPr>
      <w:r w:rsidRPr="008E5575">
        <w:rPr>
          <w:rFonts w:ascii="Calibri Light" w:hAnsi="Calibri Light" w:cs="Calibri Light"/>
          <w:color w:val="000000" w:themeColor="text1"/>
        </w:rPr>
        <w:t>Este projeto é apresentado pelo Ministério do Turismo, Governo de Minas Gerais e Instituto Cultural Vale, por meio da Lei Federal de Incentivo à Cultura.</w:t>
      </w:r>
      <w:r w:rsidR="009D78B3">
        <w:rPr>
          <w:rFonts w:ascii="Arial" w:hAnsi="Arial" w:cs="Arial"/>
          <w:sz w:val="20"/>
          <w:szCs w:val="20"/>
        </w:rPr>
        <w:t xml:space="preserve"> </w:t>
      </w:r>
      <w:r w:rsidR="00AD19C2" w:rsidRPr="000C30B4">
        <w:rPr>
          <w:rFonts w:ascii="Calibri Light" w:hAnsi="Calibri Light" w:cs="Calibri Light"/>
        </w:rPr>
        <w:t>Realização: Instituto Cultural Filarmônica, Secretaria Estadual de Cultura e Turismo de MG, Governo de Minas Gerais, Secretaria Especial da Cultura, Ministério do Turismo e Governo Federal.</w:t>
      </w:r>
    </w:p>
    <w:p w14:paraId="5E0B2FBC" w14:textId="55DD0F64" w:rsidR="004E4FC6" w:rsidRDefault="00A73BC9" w:rsidP="004E4FC6">
      <w:pPr>
        <w:rPr>
          <w:rFonts w:ascii="Calibri Light" w:hAnsi="Calibri Light" w:cs="Calibri Light"/>
          <w:b/>
          <w:bCs/>
          <w:color w:val="000000"/>
        </w:rPr>
      </w:pPr>
      <w:proofErr w:type="spellStart"/>
      <w:r w:rsidRPr="0081527E">
        <w:rPr>
          <w:rFonts w:ascii="Calibri Light" w:hAnsi="Calibri Light" w:cs="Calibri Light"/>
          <w:b/>
          <w:bCs/>
        </w:rPr>
        <w:t>Olli</w:t>
      </w:r>
      <w:proofErr w:type="spellEnd"/>
      <w:r w:rsidRPr="0081527E">
        <w:rPr>
          <w:rFonts w:ascii="Calibri Light" w:hAnsi="Calibri Light" w:cs="Calibri Light"/>
          <w:b/>
          <w:bCs/>
        </w:rPr>
        <w:t xml:space="preserve"> </w:t>
      </w:r>
      <w:proofErr w:type="spellStart"/>
      <w:r w:rsidRPr="0081527E">
        <w:rPr>
          <w:rFonts w:ascii="Calibri Light" w:hAnsi="Calibri Light" w:cs="Calibri Light"/>
          <w:b/>
          <w:bCs/>
        </w:rPr>
        <w:t>Mustonen</w:t>
      </w:r>
      <w:proofErr w:type="spellEnd"/>
      <w:r w:rsidR="004E4FC6" w:rsidRPr="0006636E">
        <w:rPr>
          <w:rFonts w:ascii="Calibri Light" w:hAnsi="Calibri Light" w:cs="Calibri Light"/>
          <w:b/>
          <w:bCs/>
          <w:color w:val="000000"/>
        </w:rPr>
        <w:t xml:space="preserve">, </w:t>
      </w:r>
      <w:r w:rsidR="004E4FC6">
        <w:rPr>
          <w:rFonts w:ascii="Calibri Light" w:hAnsi="Calibri Light" w:cs="Calibri Light"/>
          <w:b/>
          <w:bCs/>
          <w:color w:val="000000"/>
        </w:rPr>
        <w:t>r</w:t>
      </w:r>
      <w:r w:rsidR="004E4FC6" w:rsidRPr="0006636E">
        <w:rPr>
          <w:rFonts w:ascii="Calibri Light" w:hAnsi="Calibri Light" w:cs="Calibri Light"/>
          <w:b/>
          <w:bCs/>
          <w:color w:val="000000"/>
        </w:rPr>
        <w:t xml:space="preserve">egente </w:t>
      </w:r>
      <w:r w:rsidR="00000CE3">
        <w:rPr>
          <w:rFonts w:ascii="Calibri Light" w:hAnsi="Calibri Light" w:cs="Calibri Light"/>
          <w:b/>
          <w:bCs/>
          <w:color w:val="000000"/>
        </w:rPr>
        <w:t>convidado e piano</w:t>
      </w:r>
    </w:p>
    <w:p w14:paraId="21349692" w14:textId="6720D876" w:rsidR="00E963B8" w:rsidRDefault="00E963B8" w:rsidP="006B0864">
      <w:pPr>
        <w:jc w:val="both"/>
        <w:rPr>
          <w:rFonts w:ascii="Calibri Light" w:hAnsi="Calibri Light" w:cs="Calibri Light"/>
        </w:rPr>
      </w:pPr>
      <w:r w:rsidRPr="006B0864">
        <w:rPr>
          <w:rFonts w:ascii="Calibri Light" w:hAnsi="Calibri Light" w:cs="Calibri Light"/>
        </w:rPr>
        <w:t xml:space="preserve">Seguindo os passos de mestres como </w:t>
      </w:r>
      <w:proofErr w:type="spellStart"/>
      <w:r w:rsidRPr="006B0864">
        <w:rPr>
          <w:rFonts w:ascii="Calibri Light" w:hAnsi="Calibri Light" w:cs="Calibri Light"/>
        </w:rPr>
        <w:t>Rachmaninov</w:t>
      </w:r>
      <w:proofErr w:type="spellEnd"/>
      <w:r w:rsidRPr="006B0864">
        <w:rPr>
          <w:rFonts w:ascii="Calibri Light" w:hAnsi="Calibri Light" w:cs="Calibri Light"/>
        </w:rPr>
        <w:t xml:space="preserve">, </w:t>
      </w:r>
      <w:proofErr w:type="spellStart"/>
      <w:r w:rsidRPr="006B0864">
        <w:rPr>
          <w:rFonts w:ascii="Calibri Light" w:hAnsi="Calibri Light" w:cs="Calibri Light"/>
        </w:rPr>
        <w:t>Busoni</w:t>
      </w:r>
      <w:proofErr w:type="spellEnd"/>
      <w:r w:rsidRPr="006B0864">
        <w:rPr>
          <w:rFonts w:ascii="Calibri Light" w:hAnsi="Calibri Light" w:cs="Calibri Light"/>
        </w:rPr>
        <w:t xml:space="preserve"> e </w:t>
      </w:r>
      <w:proofErr w:type="spellStart"/>
      <w:r w:rsidRPr="006B0864">
        <w:rPr>
          <w:rFonts w:ascii="Calibri Light" w:hAnsi="Calibri Light" w:cs="Calibri Light"/>
        </w:rPr>
        <w:t>Enescu</w:t>
      </w:r>
      <w:proofErr w:type="spellEnd"/>
      <w:r w:rsidRPr="006B0864">
        <w:rPr>
          <w:rFonts w:ascii="Calibri Light" w:hAnsi="Calibri Light" w:cs="Calibri Light"/>
        </w:rPr>
        <w:t xml:space="preserve">, o finlandês </w:t>
      </w:r>
      <w:proofErr w:type="spellStart"/>
      <w:r w:rsidRPr="006B0864">
        <w:rPr>
          <w:rFonts w:ascii="Calibri Light" w:hAnsi="Calibri Light" w:cs="Calibri Light"/>
        </w:rPr>
        <w:t>Olli</w:t>
      </w:r>
      <w:proofErr w:type="spellEnd"/>
      <w:r w:rsidRPr="006B0864">
        <w:rPr>
          <w:rFonts w:ascii="Calibri Light" w:hAnsi="Calibri Light" w:cs="Calibri Light"/>
        </w:rPr>
        <w:t xml:space="preserve"> </w:t>
      </w:r>
      <w:proofErr w:type="spellStart"/>
      <w:r w:rsidRPr="006B0864">
        <w:rPr>
          <w:rFonts w:ascii="Calibri Light" w:hAnsi="Calibri Light" w:cs="Calibri Light"/>
        </w:rPr>
        <w:t>Mustonen</w:t>
      </w:r>
      <w:proofErr w:type="spellEnd"/>
      <w:r w:rsidRPr="006B0864">
        <w:rPr>
          <w:rFonts w:ascii="Calibri Light" w:hAnsi="Calibri Light" w:cs="Calibri Light"/>
        </w:rPr>
        <w:t xml:space="preserve"> ocupa um espaço único no mundo sinfônico ao combinar diferentes papeis em seu trabalho: é, em igual e fascinante medida, regente, compositor e pianista. Durante seus 35 anos de carreira, já se apresentou com a algumas das mais importantes orquestras do mundo, como todas as de Londres, as filarmônicas de Berlim, Nova York e Los Angeles e a Sinfônica de Chicago. Como compositor, tem convicção de que cada apresentação deva ter o frescor da estreia, de modo que público e orquestra reconheçam o compositor como um organismo vivo. Em respeito ao ditado de Mahler, de que a tradição pode ser preguiçosa, </w:t>
      </w:r>
      <w:proofErr w:type="spellStart"/>
      <w:r w:rsidRPr="006B0864">
        <w:rPr>
          <w:rFonts w:ascii="Calibri Light" w:hAnsi="Calibri Light" w:cs="Calibri Light"/>
        </w:rPr>
        <w:t>Olli</w:t>
      </w:r>
      <w:proofErr w:type="spellEnd"/>
      <w:r w:rsidRPr="006B0864">
        <w:rPr>
          <w:rFonts w:ascii="Calibri Light" w:hAnsi="Calibri Light" w:cs="Calibri Light"/>
        </w:rPr>
        <w:t xml:space="preserve"> </w:t>
      </w:r>
      <w:proofErr w:type="spellStart"/>
      <w:r w:rsidRPr="006B0864">
        <w:rPr>
          <w:rFonts w:ascii="Calibri Light" w:hAnsi="Calibri Light" w:cs="Calibri Light"/>
        </w:rPr>
        <w:t>Mustonen</w:t>
      </w:r>
      <w:proofErr w:type="spellEnd"/>
      <w:r w:rsidRPr="006B0864">
        <w:rPr>
          <w:rFonts w:ascii="Calibri Light" w:hAnsi="Calibri Light" w:cs="Calibri Light"/>
        </w:rPr>
        <w:t xml:space="preserve"> em igual medida desconfia de apresentações que apenas buscam ser diferentes. Essa ideia permite que o maestro circule</w:t>
      </w:r>
      <w:r w:rsidRPr="006B0864">
        <w:rPr>
          <w:rFonts w:ascii="Calibri Light" w:hAnsi="Calibri Light" w:cs="Calibri Light"/>
          <w:shd w:val="clear" w:color="auto" w:fill="F4F1E9"/>
        </w:rPr>
        <w:t xml:space="preserve"> </w:t>
      </w:r>
      <w:r w:rsidRPr="006B0864">
        <w:rPr>
          <w:rFonts w:ascii="Calibri Light" w:hAnsi="Calibri Light" w:cs="Calibri Light"/>
        </w:rPr>
        <w:t xml:space="preserve">confortavelmente entre o repertório clássico e os novos autores. Recentemente, regeu a estreia de novos e importantes trabalhos à frente das filarmônicas de Tampere e de Helsinque a da Sinfônica de Melbourne. Ao mesmo tempo, como forte expoente da música de </w:t>
      </w:r>
      <w:proofErr w:type="spellStart"/>
      <w:r w:rsidRPr="006B0864">
        <w:rPr>
          <w:rFonts w:ascii="Calibri Light" w:hAnsi="Calibri Light" w:cs="Calibri Light"/>
        </w:rPr>
        <w:t>Prokofiev</w:t>
      </w:r>
      <w:proofErr w:type="spellEnd"/>
      <w:r w:rsidRPr="006B0864">
        <w:rPr>
          <w:rFonts w:ascii="Calibri Light" w:hAnsi="Calibri Light" w:cs="Calibri Light"/>
        </w:rPr>
        <w:t xml:space="preserve">, </w:t>
      </w:r>
      <w:proofErr w:type="spellStart"/>
      <w:r w:rsidRPr="006B0864">
        <w:rPr>
          <w:rFonts w:ascii="Calibri Light" w:hAnsi="Calibri Light" w:cs="Calibri Light"/>
        </w:rPr>
        <w:t>Mustonen</w:t>
      </w:r>
      <w:proofErr w:type="spellEnd"/>
      <w:r w:rsidRPr="006B0864">
        <w:rPr>
          <w:rFonts w:ascii="Calibri Light" w:hAnsi="Calibri Light" w:cs="Calibri Light"/>
        </w:rPr>
        <w:t xml:space="preserve"> já tocou e gravou todos os concertos para piano do compositor russo ao lado da Orquestra Sinfônica da Rádio Finlandesa. Nascido em Helsinque, </w:t>
      </w:r>
      <w:proofErr w:type="spellStart"/>
      <w:r w:rsidRPr="006B0864">
        <w:rPr>
          <w:rFonts w:ascii="Calibri Light" w:hAnsi="Calibri Light" w:cs="Calibri Light"/>
        </w:rPr>
        <w:t>Olli</w:t>
      </w:r>
      <w:proofErr w:type="spellEnd"/>
      <w:r w:rsidRPr="006B0864">
        <w:rPr>
          <w:rFonts w:ascii="Calibri Light" w:hAnsi="Calibri Light" w:cs="Calibri Light"/>
        </w:rPr>
        <w:t xml:space="preserve"> </w:t>
      </w:r>
      <w:proofErr w:type="spellStart"/>
      <w:r w:rsidRPr="006B0864">
        <w:rPr>
          <w:rFonts w:ascii="Calibri Light" w:hAnsi="Calibri Light" w:cs="Calibri Light"/>
        </w:rPr>
        <w:t>Mustonen</w:t>
      </w:r>
      <w:proofErr w:type="spellEnd"/>
      <w:r w:rsidRPr="006B0864">
        <w:rPr>
          <w:rFonts w:ascii="Calibri Light" w:hAnsi="Calibri Light" w:cs="Calibri Light"/>
        </w:rPr>
        <w:t xml:space="preserve"> começou a estudar piano, cravo e composição com apenas cinco anos.</w:t>
      </w:r>
    </w:p>
    <w:p w14:paraId="721D0713" w14:textId="77777777" w:rsidR="004E0E79" w:rsidRPr="006B0864" w:rsidRDefault="004E0E79" w:rsidP="006B0864">
      <w:pPr>
        <w:jc w:val="both"/>
        <w:rPr>
          <w:rFonts w:ascii="Calibri Light" w:hAnsi="Calibri Light" w:cs="Calibri Light"/>
          <w:b/>
          <w:bCs/>
        </w:rPr>
      </w:pPr>
    </w:p>
    <w:p w14:paraId="461FCDF8" w14:textId="74C8114A" w:rsidR="009E2B9D" w:rsidRDefault="00AE3A16" w:rsidP="00AE3A16">
      <w:pPr>
        <w:jc w:val="both"/>
        <w:rPr>
          <w:rFonts w:ascii="Calibri Light" w:hAnsi="Calibri Light" w:cs="Calibri Light"/>
          <w:b/>
          <w:bCs/>
        </w:rPr>
      </w:pPr>
      <w:r w:rsidRPr="00A43919">
        <w:rPr>
          <w:rFonts w:ascii="Calibri Light" w:hAnsi="Calibri Light" w:cs="Calibri Light"/>
          <w:b/>
          <w:bCs/>
        </w:rPr>
        <w:lastRenderedPageBreak/>
        <w:t>Repertório</w:t>
      </w:r>
    </w:p>
    <w:p w14:paraId="2CB50CC9" w14:textId="3CE82526" w:rsidR="00D03095" w:rsidRPr="00D03095" w:rsidRDefault="00D03095" w:rsidP="00D03095">
      <w:pPr>
        <w:pStyle w:val="NormalWeb"/>
        <w:spacing w:before="0" w:beforeAutospacing="0" w:after="0" w:afterAutospacing="0"/>
        <w:rPr>
          <w:rFonts w:ascii="Calibri Light" w:hAnsi="Calibri Light" w:cs="Calibri Light"/>
          <w:b/>
          <w:bCs/>
        </w:rPr>
      </w:pPr>
      <w:proofErr w:type="spellStart"/>
      <w:r w:rsidRPr="00D03095">
        <w:rPr>
          <w:rFonts w:ascii="Calibri Light" w:hAnsi="Calibri Light" w:cs="Calibri Light"/>
          <w:b/>
          <w:bCs/>
          <w:sz w:val="22"/>
          <w:szCs w:val="22"/>
        </w:rPr>
        <w:t>Olli</w:t>
      </w:r>
      <w:proofErr w:type="spellEnd"/>
      <w:r w:rsidRPr="00D03095">
        <w:rPr>
          <w:rFonts w:ascii="Calibri Light" w:hAnsi="Calibri Light" w:cs="Calibri Light"/>
          <w:b/>
          <w:bCs/>
          <w:sz w:val="22"/>
          <w:szCs w:val="22"/>
        </w:rPr>
        <w:t xml:space="preserve"> </w:t>
      </w:r>
      <w:proofErr w:type="spellStart"/>
      <w:r w:rsidRPr="00D03095">
        <w:rPr>
          <w:rFonts w:ascii="Calibri Light" w:hAnsi="Calibri Light" w:cs="Calibri Light"/>
          <w:b/>
          <w:bCs/>
          <w:sz w:val="22"/>
          <w:szCs w:val="22"/>
        </w:rPr>
        <w:t>Mustonen</w:t>
      </w:r>
      <w:proofErr w:type="spellEnd"/>
      <w:r w:rsidRPr="00D03095">
        <w:rPr>
          <w:rFonts w:ascii="Calibri Light" w:hAnsi="Calibri Light" w:cs="Calibri Light"/>
          <w:b/>
          <w:bCs/>
          <w:sz w:val="22"/>
          <w:szCs w:val="22"/>
        </w:rPr>
        <w:t xml:space="preserve"> (Vanda, Finlândia, 1967) e a obra </w:t>
      </w:r>
      <w:r w:rsidRPr="00B9521D">
        <w:rPr>
          <w:rFonts w:ascii="Calibri Light" w:hAnsi="Calibri Light" w:cs="Calibri Light"/>
          <w:b/>
          <w:bCs/>
          <w:i/>
          <w:iCs/>
          <w:sz w:val="22"/>
          <w:szCs w:val="22"/>
        </w:rPr>
        <w:t xml:space="preserve">Velha igreja em </w:t>
      </w:r>
      <w:proofErr w:type="spellStart"/>
      <w:r w:rsidRPr="00B9521D">
        <w:rPr>
          <w:rFonts w:ascii="Calibri Light" w:hAnsi="Calibri Light" w:cs="Calibri Light"/>
          <w:b/>
          <w:bCs/>
          <w:i/>
          <w:iCs/>
          <w:sz w:val="22"/>
          <w:szCs w:val="22"/>
        </w:rPr>
        <w:t>Petäjävesi</w:t>
      </w:r>
      <w:proofErr w:type="spellEnd"/>
      <w:r w:rsidRPr="00D03095">
        <w:rPr>
          <w:rFonts w:ascii="Calibri Light" w:hAnsi="Calibri Light" w:cs="Calibri Light"/>
          <w:b/>
          <w:bCs/>
          <w:sz w:val="22"/>
          <w:szCs w:val="22"/>
        </w:rPr>
        <w:t xml:space="preserve"> (2007) </w:t>
      </w:r>
    </w:p>
    <w:p w14:paraId="02BCBFEE" w14:textId="77777777" w:rsidR="00D03095" w:rsidRDefault="00D03095" w:rsidP="00D03095">
      <w:pPr>
        <w:spacing w:after="0" w:line="240" w:lineRule="auto"/>
        <w:jc w:val="both"/>
        <w:rPr>
          <w:rFonts w:ascii="Calibri Light" w:hAnsi="Calibri Light" w:cs="Calibri Light"/>
        </w:rPr>
      </w:pPr>
    </w:p>
    <w:p w14:paraId="48DEA95B" w14:textId="701A7193" w:rsidR="00AC567F" w:rsidRDefault="00AC567F" w:rsidP="00D03095">
      <w:pPr>
        <w:spacing w:after="0" w:line="240" w:lineRule="auto"/>
        <w:jc w:val="both"/>
        <w:rPr>
          <w:rFonts w:ascii="Roboto" w:hAnsi="Roboto"/>
          <w:sz w:val="23"/>
          <w:szCs w:val="23"/>
        </w:rPr>
      </w:pPr>
      <w:r w:rsidRPr="00E365FE">
        <w:rPr>
          <w:rFonts w:ascii="Calibri Light" w:hAnsi="Calibri Light" w:cs="Calibri Light"/>
        </w:rPr>
        <w:t xml:space="preserve">Na região central da Finlândia, no município de </w:t>
      </w:r>
      <w:proofErr w:type="spellStart"/>
      <w:r w:rsidRPr="00E365FE">
        <w:rPr>
          <w:rFonts w:ascii="Calibri Light" w:hAnsi="Calibri Light" w:cs="Calibri Light"/>
        </w:rPr>
        <w:t>Petäjävesi</w:t>
      </w:r>
      <w:proofErr w:type="spellEnd"/>
      <w:r w:rsidRPr="00E365FE">
        <w:rPr>
          <w:rFonts w:ascii="Calibri Light" w:hAnsi="Calibri Light" w:cs="Calibri Light"/>
        </w:rPr>
        <w:t xml:space="preserve">, rodeada por lagos, florestas e paisagens agrícolas, está uma pequena igreja. Construída a partir de troncos de pinho entre 1763 e 1765 pelo mestre construtor </w:t>
      </w:r>
      <w:proofErr w:type="spellStart"/>
      <w:r w:rsidRPr="00E365FE">
        <w:rPr>
          <w:rFonts w:ascii="Calibri Light" w:hAnsi="Calibri Light" w:cs="Calibri Light"/>
        </w:rPr>
        <w:t>Jaakko</w:t>
      </w:r>
      <w:proofErr w:type="spellEnd"/>
      <w:r w:rsidRPr="00E365FE">
        <w:rPr>
          <w:rFonts w:ascii="Calibri Light" w:hAnsi="Calibri Light" w:cs="Calibri Light"/>
        </w:rPr>
        <w:t xml:space="preserve"> </w:t>
      </w:r>
      <w:proofErr w:type="spellStart"/>
      <w:r w:rsidRPr="00E365FE">
        <w:rPr>
          <w:rFonts w:ascii="Calibri Light" w:hAnsi="Calibri Light" w:cs="Calibri Light"/>
        </w:rPr>
        <w:t>Leppänen</w:t>
      </w:r>
      <w:proofErr w:type="spellEnd"/>
      <w:r w:rsidRPr="00E365FE">
        <w:rPr>
          <w:rFonts w:ascii="Calibri Light" w:hAnsi="Calibri Light" w:cs="Calibri Light"/>
        </w:rPr>
        <w:t xml:space="preserve">, a igreja recebeu uma torre sineira em 1821, acrescentada pelo neto do mestre, </w:t>
      </w:r>
      <w:proofErr w:type="spellStart"/>
      <w:r w:rsidRPr="00E365FE">
        <w:rPr>
          <w:rFonts w:ascii="Calibri Light" w:hAnsi="Calibri Light" w:cs="Calibri Light"/>
        </w:rPr>
        <w:t>Erkki</w:t>
      </w:r>
      <w:proofErr w:type="spellEnd"/>
      <w:r w:rsidRPr="00E365FE">
        <w:rPr>
          <w:rFonts w:ascii="Calibri Light" w:hAnsi="Calibri Light" w:cs="Calibri Light"/>
        </w:rPr>
        <w:t xml:space="preserve"> </w:t>
      </w:r>
      <w:proofErr w:type="spellStart"/>
      <w:r w:rsidRPr="00E365FE">
        <w:rPr>
          <w:rFonts w:ascii="Calibri Light" w:hAnsi="Calibri Light" w:cs="Calibri Light"/>
        </w:rPr>
        <w:t>Leppänen</w:t>
      </w:r>
      <w:proofErr w:type="spellEnd"/>
      <w:r w:rsidRPr="00E365FE">
        <w:rPr>
          <w:rFonts w:ascii="Calibri Light" w:hAnsi="Calibri Light" w:cs="Calibri Light"/>
        </w:rPr>
        <w:t xml:space="preserve">. Patrimônio da Humanidade da Unesco desde 1994, a construção combina influências dos estilos renascentista, barroco e gótico, bem como as técnicas tradicionais de construção em toras aplicadas pela população camponesa da Escandinávia. A cerca de trezentos quilômetros dali está Vantaa, cidade natal de </w:t>
      </w:r>
      <w:proofErr w:type="spellStart"/>
      <w:r w:rsidRPr="00E365FE">
        <w:rPr>
          <w:rFonts w:ascii="Calibri Light" w:hAnsi="Calibri Light" w:cs="Calibri Light"/>
        </w:rPr>
        <w:t>Olli</w:t>
      </w:r>
      <w:proofErr w:type="spellEnd"/>
      <w:r w:rsidRPr="00E365FE">
        <w:rPr>
          <w:rFonts w:ascii="Calibri Light" w:hAnsi="Calibri Light" w:cs="Calibri Light"/>
        </w:rPr>
        <w:t xml:space="preserve"> </w:t>
      </w:r>
      <w:proofErr w:type="spellStart"/>
      <w:r w:rsidRPr="00E365FE">
        <w:rPr>
          <w:rFonts w:ascii="Calibri Light" w:hAnsi="Calibri Light" w:cs="Calibri Light"/>
        </w:rPr>
        <w:t>Mustonen</w:t>
      </w:r>
      <w:proofErr w:type="spellEnd"/>
      <w:r w:rsidRPr="00E365FE">
        <w:rPr>
          <w:rFonts w:ascii="Calibri Light" w:hAnsi="Calibri Light" w:cs="Calibri Light"/>
        </w:rPr>
        <w:t>, localizada na região metropolitana de Helsinki. Esta foi a distância percorrida pelo compositor para realizar uma visita ao monumento. Duzentos anos separam a construção da igreja e o nascimento do compositor. Ao longo dos cinco movimentos de </w:t>
      </w:r>
      <w:r w:rsidRPr="00E365FE">
        <w:rPr>
          <w:rFonts w:ascii="Calibri Light" w:hAnsi="Calibri Light" w:cs="Calibri Light"/>
          <w:i/>
          <w:iCs/>
        </w:rPr>
        <w:t xml:space="preserve">Velha igreja em </w:t>
      </w:r>
      <w:proofErr w:type="spellStart"/>
      <w:r w:rsidRPr="00E365FE">
        <w:rPr>
          <w:rFonts w:ascii="Calibri Light" w:hAnsi="Calibri Light" w:cs="Calibri Light"/>
          <w:i/>
          <w:iCs/>
        </w:rPr>
        <w:t>Petäjävesi</w:t>
      </w:r>
      <w:proofErr w:type="spellEnd"/>
      <w:r w:rsidRPr="00E365FE">
        <w:rPr>
          <w:rFonts w:ascii="Calibri Light" w:hAnsi="Calibri Light" w:cs="Calibri Light"/>
        </w:rPr>
        <w:t xml:space="preserve">, </w:t>
      </w:r>
      <w:proofErr w:type="spellStart"/>
      <w:r w:rsidRPr="00E365FE">
        <w:rPr>
          <w:rFonts w:ascii="Calibri Light" w:hAnsi="Calibri Light" w:cs="Calibri Light"/>
        </w:rPr>
        <w:t>Mustonen</w:t>
      </w:r>
      <w:proofErr w:type="spellEnd"/>
      <w:r w:rsidRPr="00E365FE">
        <w:rPr>
          <w:rFonts w:ascii="Calibri Light" w:hAnsi="Calibri Light" w:cs="Calibri Light"/>
        </w:rPr>
        <w:t xml:space="preserve"> realiza uma viagem no tempo: volta à </w:t>
      </w:r>
      <w:proofErr w:type="spellStart"/>
      <w:r w:rsidRPr="00E365FE">
        <w:rPr>
          <w:rFonts w:ascii="Calibri Light" w:hAnsi="Calibri Light" w:cs="Calibri Light"/>
        </w:rPr>
        <w:t>Petäjävesi</w:t>
      </w:r>
      <w:proofErr w:type="spellEnd"/>
      <w:r w:rsidRPr="00E365FE">
        <w:rPr>
          <w:rFonts w:ascii="Calibri Light" w:hAnsi="Calibri Light" w:cs="Calibri Light"/>
        </w:rPr>
        <w:t xml:space="preserve"> do século XVIII ou traz toda a sua história para o século XXI. O primeiro movimento retrata o espírito dos construtores, com suas "barbas de madeira voando para cá e para lá e o trovão dos martelos". A cena é vivamente representada pelos ritmos cruzados entre cordas e madeiras, antes de se transferir para um movimento mais contemplativo. Um turbilhão de cores ilustra o terceiro movimento, um </w:t>
      </w:r>
      <w:r w:rsidRPr="00E365FE">
        <w:rPr>
          <w:rFonts w:ascii="Calibri Light" w:hAnsi="Calibri Light" w:cs="Calibri Light"/>
          <w:i/>
          <w:iCs/>
        </w:rPr>
        <w:t>scherzo</w:t>
      </w:r>
      <w:r w:rsidRPr="00E365FE">
        <w:rPr>
          <w:rFonts w:ascii="Calibri Light" w:hAnsi="Calibri Light" w:cs="Calibri Light"/>
        </w:rPr>
        <w:t> denominado </w:t>
      </w:r>
      <w:r w:rsidRPr="00E365FE">
        <w:rPr>
          <w:rFonts w:ascii="Calibri Light" w:hAnsi="Calibri Light" w:cs="Calibri Light"/>
          <w:i/>
          <w:iCs/>
        </w:rPr>
        <w:t>Demônios</w:t>
      </w:r>
      <w:r w:rsidRPr="00E365FE">
        <w:rPr>
          <w:rFonts w:ascii="Calibri Light" w:hAnsi="Calibri Light" w:cs="Calibri Light"/>
        </w:rPr>
        <w:t>. Um lamento da viola embala o quarto, antes dos ventos uivantes e a tempestade de neve serem trazidos pelo </w:t>
      </w:r>
      <w:proofErr w:type="spellStart"/>
      <w:r w:rsidRPr="00E365FE">
        <w:rPr>
          <w:rFonts w:ascii="Calibri Light" w:hAnsi="Calibri Light" w:cs="Calibri Light"/>
          <w:i/>
          <w:iCs/>
        </w:rPr>
        <w:t>piccolo</w:t>
      </w:r>
      <w:proofErr w:type="spellEnd"/>
      <w:r w:rsidRPr="00E365FE">
        <w:rPr>
          <w:rFonts w:ascii="Calibri Light" w:hAnsi="Calibri Light" w:cs="Calibri Light"/>
        </w:rPr>
        <w:t> e as cordas</w:t>
      </w:r>
      <w:r w:rsidRPr="00E365FE">
        <w:rPr>
          <w:rFonts w:ascii="Roboto" w:hAnsi="Roboto"/>
          <w:sz w:val="23"/>
          <w:szCs w:val="23"/>
        </w:rPr>
        <w:t>.</w:t>
      </w:r>
    </w:p>
    <w:p w14:paraId="4183F56F" w14:textId="7E6B85DA" w:rsidR="00A71AD1" w:rsidRDefault="00A71AD1" w:rsidP="00D03095">
      <w:pPr>
        <w:spacing w:after="0" w:line="240" w:lineRule="auto"/>
        <w:jc w:val="both"/>
        <w:rPr>
          <w:rFonts w:ascii="Roboto" w:hAnsi="Roboto"/>
          <w:sz w:val="23"/>
          <w:szCs w:val="23"/>
        </w:rPr>
      </w:pPr>
    </w:p>
    <w:p w14:paraId="7DFAF6ED" w14:textId="6EF78D2D" w:rsidR="00A71AD1" w:rsidRPr="00B9521D" w:rsidRDefault="00A71AD1" w:rsidP="00D03095">
      <w:pPr>
        <w:spacing w:after="0" w:line="240" w:lineRule="auto"/>
        <w:jc w:val="both"/>
        <w:rPr>
          <w:rFonts w:ascii="Calibri Light" w:hAnsi="Calibri Light" w:cs="Calibri Light"/>
          <w:b/>
          <w:bCs/>
        </w:rPr>
      </w:pPr>
      <w:r w:rsidRPr="00B9521D">
        <w:rPr>
          <w:rFonts w:ascii="Calibri Light" w:hAnsi="Calibri Light" w:cs="Calibri Light"/>
          <w:b/>
          <w:bCs/>
        </w:rPr>
        <w:t xml:space="preserve">Wolfgang Amadeus Mozart </w:t>
      </w:r>
      <w:r w:rsidR="00E83FD0" w:rsidRPr="00B9521D">
        <w:rPr>
          <w:rFonts w:ascii="Calibri Light" w:hAnsi="Calibri Light" w:cs="Calibri Light"/>
          <w:b/>
          <w:bCs/>
        </w:rPr>
        <w:t>(Salzburgo, Áustria, 1756 – Viena, Áustria, 1791)</w:t>
      </w:r>
      <w:r w:rsidR="008E5FD9" w:rsidRPr="00B9521D">
        <w:rPr>
          <w:rFonts w:ascii="Calibri Light" w:hAnsi="Calibri Light" w:cs="Calibri Light"/>
          <w:b/>
          <w:bCs/>
        </w:rPr>
        <w:t xml:space="preserve"> e a obra </w:t>
      </w:r>
      <w:r w:rsidR="008E5FD9" w:rsidRPr="00B9521D">
        <w:rPr>
          <w:rFonts w:ascii="Calibri Light" w:hAnsi="Calibri Light" w:cs="Calibri Light"/>
          <w:b/>
          <w:bCs/>
          <w:i/>
          <w:iCs/>
          <w:color w:val="000000"/>
        </w:rPr>
        <w:t xml:space="preserve">Concerto para piano nº 25 em Dó maior, K. </w:t>
      </w:r>
      <w:r w:rsidR="008E5FD9" w:rsidRPr="00B9521D">
        <w:rPr>
          <w:rFonts w:ascii="Calibri Light" w:hAnsi="Calibri Light" w:cs="Calibri Light"/>
          <w:b/>
          <w:bCs/>
          <w:i/>
          <w:iCs/>
        </w:rPr>
        <w:t>503</w:t>
      </w:r>
      <w:r w:rsidR="008E5FD9" w:rsidRPr="00B9521D">
        <w:rPr>
          <w:rFonts w:ascii="Calibri Light" w:hAnsi="Calibri Light" w:cs="Calibri Light"/>
          <w:b/>
          <w:bCs/>
        </w:rPr>
        <w:t xml:space="preserve"> (1786)</w:t>
      </w:r>
      <w:r w:rsidR="008E5FD9" w:rsidRPr="00B9521D">
        <w:rPr>
          <w:rFonts w:ascii="Calibri Light" w:hAnsi="Calibri Light" w:cs="Calibri Light"/>
        </w:rPr>
        <w:t xml:space="preserve"> </w:t>
      </w:r>
    </w:p>
    <w:p w14:paraId="52FE7798" w14:textId="77777777" w:rsidR="00E83FD0" w:rsidRDefault="00E83FD0" w:rsidP="00D03095">
      <w:pPr>
        <w:spacing w:after="0" w:line="240" w:lineRule="auto"/>
        <w:jc w:val="both"/>
        <w:rPr>
          <w:rFonts w:ascii="Roboto" w:hAnsi="Roboto"/>
          <w:sz w:val="23"/>
          <w:szCs w:val="23"/>
        </w:rPr>
      </w:pPr>
    </w:p>
    <w:p w14:paraId="6686BE94" w14:textId="2B610985" w:rsidR="000B03E9" w:rsidRDefault="000B03E9" w:rsidP="00AE3A16">
      <w:pPr>
        <w:jc w:val="both"/>
        <w:rPr>
          <w:rFonts w:ascii="Calibri Light" w:hAnsi="Calibri Light" w:cs="Calibri Light"/>
        </w:rPr>
      </w:pPr>
      <w:r w:rsidRPr="00E83FD0">
        <w:rPr>
          <w:rFonts w:ascii="Calibri Light" w:hAnsi="Calibri Light" w:cs="Calibri Light"/>
        </w:rPr>
        <w:t>Quando, em meados de 1781, Mozart instalou-se em Viena para iniciar a vida de artista autônomo aos 25 anos, apresentações como virtuose em saraus aristocráticos e “academias” (concertos por subscrição, organizados pelo compositor) tornaram-se sua fonte de renda. A cronologia dos dezessete concertos para piano do período, parte importantíssima de sua</w:t>
      </w:r>
      <w:r w:rsidRPr="00E83FD0">
        <w:rPr>
          <w:rFonts w:ascii="Calibri Light" w:hAnsi="Calibri Light" w:cs="Calibri Light"/>
          <w:shd w:val="clear" w:color="auto" w:fill="F4F1E9"/>
        </w:rPr>
        <w:t xml:space="preserve"> </w:t>
      </w:r>
      <w:r w:rsidRPr="00E83FD0">
        <w:rPr>
          <w:rFonts w:ascii="Calibri Light" w:hAnsi="Calibri Light" w:cs="Calibri Light"/>
        </w:rPr>
        <w:t>produção e do repertório, fornece uma medida de seu sucesso em Viena. O </w:t>
      </w:r>
      <w:r w:rsidRPr="00E83FD0">
        <w:rPr>
          <w:rFonts w:ascii="Calibri Light" w:hAnsi="Calibri Light" w:cs="Calibri Light"/>
          <w:i/>
          <w:iCs/>
        </w:rPr>
        <w:t>Concerto em Dó maior, K. 503</w:t>
      </w:r>
      <w:r w:rsidRPr="00E83FD0">
        <w:rPr>
          <w:rFonts w:ascii="Calibri Light" w:hAnsi="Calibri Light" w:cs="Calibri Light"/>
        </w:rPr>
        <w:t> encerra o período da celebridade do artista na capital austríaca. Nenhum outro concerto de Mozart depende tanto, em sua abertura, da intensidade e da expansão da massa orquestral. A seção de desenvolvimento culmina num cânon quádruplo em oito partes, que só encontra comparação em uma passagem do </w:t>
      </w:r>
      <w:r w:rsidRPr="00E83FD0">
        <w:rPr>
          <w:rFonts w:ascii="Calibri Light" w:hAnsi="Calibri Light" w:cs="Calibri Light"/>
          <w:i/>
          <w:iCs/>
        </w:rPr>
        <w:t>rondó</w:t>
      </w:r>
      <w:r w:rsidRPr="00E83FD0">
        <w:rPr>
          <w:rFonts w:ascii="Calibri Light" w:hAnsi="Calibri Light" w:cs="Calibri Light"/>
        </w:rPr>
        <w:t> final do Primeiro Concerto para Piano, em ré menor, de Johannes Brahms, de 1858. O </w:t>
      </w:r>
      <w:r w:rsidRPr="00E83FD0">
        <w:rPr>
          <w:rFonts w:ascii="Calibri Light" w:hAnsi="Calibri Light" w:cs="Calibri Light"/>
          <w:i/>
          <w:iCs/>
        </w:rPr>
        <w:t>Andante</w:t>
      </w:r>
      <w:r w:rsidRPr="00E83FD0">
        <w:rPr>
          <w:rFonts w:ascii="Calibri Light" w:hAnsi="Calibri Light" w:cs="Calibri Light"/>
        </w:rPr>
        <w:t> difere dos movimentos lentos mozartianos pelo recurso à forma sonata. O </w:t>
      </w:r>
      <w:proofErr w:type="spellStart"/>
      <w:r w:rsidRPr="00E83FD0">
        <w:rPr>
          <w:rFonts w:ascii="Calibri Light" w:hAnsi="Calibri Light" w:cs="Calibri Light"/>
          <w:i/>
          <w:iCs/>
        </w:rPr>
        <w:t>Allegretto</w:t>
      </w:r>
      <w:proofErr w:type="spellEnd"/>
      <w:r w:rsidRPr="00E83FD0">
        <w:rPr>
          <w:rFonts w:ascii="Calibri Light" w:hAnsi="Calibri Light" w:cs="Calibri Light"/>
        </w:rPr>
        <w:t> final, em rondó-sonata, adapta o tema principal da </w:t>
      </w:r>
      <w:proofErr w:type="spellStart"/>
      <w:r w:rsidRPr="00E83FD0">
        <w:rPr>
          <w:rFonts w:ascii="Calibri Light" w:hAnsi="Calibri Light" w:cs="Calibri Light"/>
          <w:i/>
          <w:iCs/>
        </w:rPr>
        <w:t>Gavota</w:t>
      </w:r>
      <w:proofErr w:type="spellEnd"/>
      <w:r w:rsidRPr="00E83FD0">
        <w:rPr>
          <w:rFonts w:ascii="Calibri Light" w:hAnsi="Calibri Light" w:cs="Calibri Light"/>
        </w:rPr>
        <w:t> da música de balé da ópera </w:t>
      </w:r>
      <w:proofErr w:type="spellStart"/>
      <w:r w:rsidRPr="00E83FD0">
        <w:rPr>
          <w:rFonts w:ascii="Calibri Light" w:hAnsi="Calibri Light" w:cs="Calibri Light"/>
          <w:i/>
          <w:iCs/>
        </w:rPr>
        <w:t>Idomeneo</w:t>
      </w:r>
      <w:proofErr w:type="spellEnd"/>
      <w:r w:rsidRPr="00E83FD0">
        <w:rPr>
          <w:rFonts w:ascii="Calibri Light" w:hAnsi="Calibri Light" w:cs="Calibri Light"/>
        </w:rPr>
        <w:t>, de 1781. Como quase todos os seus finais de concerto, Mozart concebeu-o no espírito efusivo e conciliador de um fim de </w:t>
      </w:r>
      <w:r w:rsidRPr="00E83FD0">
        <w:rPr>
          <w:rFonts w:ascii="Calibri Light" w:hAnsi="Calibri Light" w:cs="Calibri Light"/>
          <w:i/>
          <w:iCs/>
        </w:rPr>
        <w:t xml:space="preserve">opera </w:t>
      </w:r>
      <w:proofErr w:type="spellStart"/>
      <w:r w:rsidRPr="00E83FD0">
        <w:rPr>
          <w:rFonts w:ascii="Calibri Light" w:hAnsi="Calibri Light" w:cs="Calibri Light"/>
          <w:i/>
          <w:iCs/>
        </w:rPr>
        <w:t>buffa</w:t>
      </w:r>
      <w:proofErr w:type="spellEnd"/>
      <w:r w:rsidRPr="00E83FD0">
        <w:rPr>
          <w:rFonts w:ascii="Calibri Light" w:hAnsi="Calibri Light" w:cs="Calibri Light"/>
        </w:rPr>
        <w:t>: coloca-se no palco um elenco habilmente contrastado de personagens, e suas diferenças se dissolvem no convívio.</w:t>
      </w:r>
    </w:p>
    <w:p w14:paraId="44B6FE2B" w14:textId="3B41A312" w:rsidR="002C7C95" w:rsidRDefault="002C7C95" w:rsidP="00AE3A16">
      <w:pPr>
        <w:jc w:val="both"/>
        <w:rPr>
          <w:rFonts w:ascii="Calibri Light" w:hAnsi="Calibri Light" w:cs="Calibri Light"/>
        </w:rPr>
      </w:pPr>
    </w:p>
    <w:p w14:paraId="6019AF25" w14:textId="77777777" w:rsidR="002C7C95" w:rsidRDefault="002C7C95" w:rsidP="00AE3A16">
      <w:pPr>
        <w:jc w:val="both"/>
        <w:rPr>
          <w:rFonts w:ascii="Calibri Light" w:hAnsi="Calibri Light" w:cs="Calibri Light"/>
        </w:rPr>
      </w:pPr>
    </w:p>
    <w:p w14:paraId="3DE08B21" w14:textId="72721804" w:rsidR="00B816FD" w:rsidRPr="00B816FD" w:rsidRDefault="00B816FD" w:rsidP="002C7C95">
      <w:pPr>
        <w:spacing w:after="0" w:line="240" w:lineRule="auto"/>
        <w:jc w:val="both"/>
        <w:rPr>
          <w:rFonts w:ascii="Calibri Light" w:eastAsia="Times New Roman" w:hAnsi="Calibri Light" w:cs="Calibri Light"/>
          <w:b/>
          <w:bCs/>
          <w:color w:val="000000"/>
        </w:rPr>
      </w:pPr>
      <w:r w:rsidRPr="00B816FD">
        <w:rPr>
          <w:rFonts w:ascii="Calibri Light" w:eastAsia="Times New Roman" w:hAnsi="Calibri Light" w:cs="Calibri Light"/>
          <w:b/>
          <w:bCs/>
          <w:color w:val="000000"/>
        </w:rPr>
        <w:lastRenderedPageBreak/>
        <w:t xml:space="preserve">Jean </w:t>
      </w:r>
      <w:proofErr w:type="spellStart"/>
      <w:r w:rsidRPr="00B816FD">
        <w:rPr>
          <w:rFonts w:ascii="Calibri Light" w:eastAsia="Times New Roman" w:hAnsi="Calibri Light" w:cs="Calibri Light"/>
          <w:b/>
          <w:bCs/>
          <w:color w:val="000000"/>
        </w:rPr>
        <w:t>Sibelius</w:t>
      </w:r>
      <w:proofErr w:type="spellEnd"/>
      <w:r w:rsidRPr="00B816FD">
        <w:rPr>
          <w:rFonts w:ascii="Calibri Light" w:eastAsia="Times New Roman" w:hAnsi="Calibri Light" w:cs="Calibri Light"/>
          <w:b/>
          <w:bCs/>
          <w:color w:val="000000"/>
        </w:rPr>
        <w:t xml:space="preserve"> (</w:t>
      </w:r>
      <w:proofErr w:type="spellStart"/>
      <w:r w:rsidRPr="00B816FD">
        <w:rPr>
          <w:rFonts w:ascii="Calibri Light" w:eastAsia="Times New Roman" w:hAnsi="Calibri Light" w:cs="Calibri Light"/>
          <w:b/>
          <w:bCs/>
          <w:color w:val="000000"/>
        </w:rPr>
        <w:t>Hämeenlinna</w:t>
      </w:r>
      <w:proofErr w:type="spellEnd"/>
      <w:r w:rsidRPr="00B816FD">
        <w:rPr>
          <w:rFonts w:ascii="Calibri Light" w:eastAsia="Times New Roman" w:hAnsi="Calibri Light" w:cs="Calibri Light"/>
          <w:b/>
          <w:bCs/>
          <w:color w:val="000000"/>
        </w:rPr>
        <w:t xml:space="preserve">, Finlândia, 1865 – </w:t>
      </w:r>
      <w:proofErr w:type="spellStart"/>
      <w:r w:rsidRPr="00B816FD">
        <w:rPr>
          <w:rFonts w:ascii="Calibri Light" w:eastAsia="Times New Roman" w:hAnsi="Calibri Light" w:cs="Calibri Light"/>
          <w:b/>
          <w:bCs/>
          <w:color w:val="000000"/>
        </w:rPr>
        <w:t>Järvenpää</w:t>
      </w:r>
      <w:proofErr w:type="spellEnd"/>
      <w:r w:rsidRPr="00B816FD">
        <w:rPr>
          <w:rFonts w:ascii="Calibri Light" w:eastAsia="Times New Roman" w:hAnsi="Calibri Light" w:cs="Calibri Light"/>
          <w:b/>
          <w:bCs/>
          <w:color w:val="000000"/>
        </w:rPr>
        <w:t xml:space="preserve">, Finlândia, 1957) e a obra </w:t>
      </w:r>
      <w:proofErr w:type="spellStart"/>
      <w:r w:rsidRPr="002C7C95">
        <w:rPr>
          <w:rFonts w:ascii="Calibri Light" w:eastAsia="Times New Roman" w:hAnsi="Calibri Light" w:cs="Calibri Light"/>
          <w:b/>
          <w:bCs/>
          <w:i/>
          <w:iCs/>
          <w:color w:val="000000"/>
        </w:rPr>
        <w:t>Tapiola</w:t>
      </w:r>
      <w:proofErr w:type="spellEnd"/>
      <w:r w:rsidRPr="00B816FD">
        <w:rPr>
          <w:rFonts w:ascii="Calibri Light" w:eastAsia="Times New Roman" w:hAnsi="Calibri Light" w:cs="Calibri Light"/>
          <w:b/>
          <w:bCs/>
          <w:color w:val="000000"/>
        </w:rPr>
        <w:t xml:space="preserve">, </w:t>
      </w:r>
      <w:r w:rsidRPr="002C7C95">
        <w:rPr>
          <w:rFonts w:ascii="Calibri Light" w:eastAsia="Times New Roman" w:hAnsi="Calibri Light" w:cs="Calibri Light"/>
          <w:b/>
          <w:bCs/>
          <w:i/>
          <w:iCs/>
          <w:color w:val="000000"/>
        </w:rPr>
        <w:t>op. 112</w:t>
      </w:r>
      <w:r w:rsidRPr="00B816FD">
        <w:rPr>
          <w:rFonts w:ascii="Calibri Light" w:eastAsia="Times New Roman" w:hAnsi="Calibri Light" w:cs="Calibri Light"/>
          <w:b/>
          <w:bCs/>
          <w:color w:val="000000"/>
        </w:rPr>
        <w:t xml:space="preserve"> (1926) </w:t>
      </w:r>
    </w:p>
    <w:p w14:paraId="523B50AE" w14:textId="77777777" w:rsidR="00B816FD" w:rsidRPr="00B816FD" w:rsidRDefault="00B816FD" w:rsidP="00B816FD">
      <w:pPr>
        <w:spacing w:after="0" w:line="240" w:lineRule="auto"/>
        <w:rPr>
          <w:rFonts w:ascii="Calibri Light" w:hAnsi="Calibri Light" w:cs="Calibri Light"/>
        </w:rPr>
      </w:pPr>
    </w:p>
    <w:p w14:paraId="46062174" w14:textId="4850EA76" w:rsidR="003F46E0" w:rsidRDefault="003F46E0" w:rsidP="00AE3A16">
      <w:pPr>
        <w:jc w:val="both"/>
        <w:rPr>
          <w:rFonts w:ascii="Calibri Light" w:hAnsi="Calibri Light" w:cs="Calibri Light"/>
        </w:rPr>
      </w:pPr>
      <w:r w:rsidRPr="003F46E0">
        <w:rPr>
          <w:rFonts w:ascii="Calibri Light" w:hAnsi="Calibri Light" w:cs="Calibri Light"/>
        </w:rPr>
        <w:t xml:space="preserve">Marco musical do século XX e obra-prima de Jean </w:t>
      </w:r>
      <w:proofErr w:type="spellStart"/>
      <w:r w:rsidRPr="003F46E0">
        <w:rPr>
          <w:rFonts w:ascii="Calibri Light" w:hAnsi="Calibri Light" w:cs="Calibri Light"/>
        </w:rPr>
        <w:t>Sibelius</w:t>
      </w:r>
      <w:proofErr w:type="spellEnd"/>
      <w:r w:rsidRPr="003F46E0">
        <w:rPr>
          <w:rFonts w:ascii="Calibri Light" w:hAnsi="Calibri Light" w:cs="Calibri Light"/>
        </w:rPr>
        <w:t>, o poema sinfônico </w:t>
      </w:r>
      <w:proofErr w:type="spellStart"/>
      <w:r w:rsidRPr="003F46E0">
        <w:rPr>
          <w:rFonts w:ascii="Calibri Light" w:hAnsi="Calibri Light" w:cs="Calibri Light"/>
          <w:i/>
          <w:iCs/>
        </w:rPr>
        <w:t>Tapiola</w:t>
      </w:r>
      <w:proofErr w:type="spellEnd"/>
      <w:r w:rsidRPr="003F46E0">
        <w:rPr>
          <w:rFonts w:ascii="Calibri Light" w:hAnsi="Calibri Light" w:cs="Calibri Light"/>
        </w:rPr>
        <w:t xml:space="preserve"> é o último suspiro orquestral do compositor, que ainda viveu trinta anos em silêncio. Composto em grande parte na Itália, foi escrito pouco depois da Sétima Sinfonia e pode ser considerado como o ponto alto de um período iniciado na Quinta Sinfonia, época em que </w:t>
      </w:r>
      <w:proofErr w:type="spellStart"/>
      <w:r w:rsidRPr="003F46E0">
        <w:rPr>
          <w:rFonts w:ascii="Calibri Light" w:hAnsi="Calibri Light" w:cs="Calibri Light"/>
        </w:rPr>
        <w:t>Sibelius</w:t>
      </w:r>
      <w:proofErr w:type="spellEnd"/>
      <w:r w:rsidRPr="003F46E0">
        <w:rPr>
          <w:rFonts w:ascii="Calibri Light" w:hAnsi="Calibri Light" w:cs="Calibri Light"/>
        </w:rPr>
        <w:t xml:space="preserve"> criou músicas que partem de elementos pequenos até se tornarem feitos extraordinários. Com um título que </w:t>
      </w:r>
      <w:proofErr w:type="spellStart"/>
      <w:r w:rsidRPr="003F46E0">
        <w:rPr>
          <w:rFonts w:ascii="Calibri Light" w:hAnsi="Calibri Light" w:cs="Calibri Light"/>
        </w:rPr>
        <w:t>referencia</w:t>
      </w:r>
      <w:proofErr w:type="spellEnd"/>
      <w:r w:rsidRPr="003F46E0">
        <w:rPr>
          <w:rFonts w:ascii="Calibri Light" w:hAnsi="Calibri Light" w:cs="Calibri Light"/>
        </w:rPr>
        <w:t xml:space="preserve"> Tapio, o deus das florestas no poema épico finlandês </w:t>
      </w:r>
      <w:proofErr w:type="spellStart"/>
      <w:r w:rsidRPr="003F46E0">
        <w:rPr>
          <w:rFonts w:ascii="Calibri Light" w:hAnsi="Calibri Light" w:cs="Calibri Light"/>
          <w:i/>
          <w:iCs/>
        </w:rPr>
        <w:t>Kalevala</w:t>
      </w:r>
      <w:proofErr w:type="spellEnd"/>
      <w:r w:rsidRPr="003F46E0">
        <w:rPr>
          <w:rFonts w:ascii="Calibri Light" w:hAnsi="Calibri Light" w:cs="Calibri Light"/>
        </w:rPr>
        <w:t>, a peça, no entanto,</w:t>
      </w:r>
      <w:r w:rsidRPr="003F46E0">
        <w:rPr>
          <w:rFonts w:ascii="Calibri Light" w:hAnsi="Calibri Light" w:cs="Calibri Light"/>
          <w:shd w:val="clear" w:color="auto" w:fill="F4F1E9"/>
        </w:rPr>
        <w:t xml:space="preserve"> </w:t>
      </w:r>
      <w:r w:rsidRPr="003F46E0">
        <w:rPr>
          <w:rFonts w:ascii="Calibri Light" w:hAnsi="Calibri Light" w:cs="Calibri Light"/>
        </w:rPr>
        <w:t xml:space="preserve">não se restringe à evocação de personagem ou paisagem. "A minha inspiração para </w:t>
      </w:r>
      <w:proofErr w:type="spellStart"/>
      <w:r w:rsidRPr="003F46E0">
        <w:rPr>
          <w:rFonts w:ascii="Calibri Light" w:hAnsi="Calibri Light" w:cs="Calibri Light"/>
        </w:rPr>
        <w:t>Tapiola</w:t>
      </w:r>
      <w:proofErr w:type="spellEnd"/>
      <w:r w:rsidRPr="003F46E0">
        <w:rPr>
          <w:rFonts w:ascii="Calibri Light" w:hAnsi="Calibri Light" w:cs="Calibri Light"/>
        </w:rPr>
        <w:t xml:space="preserve"> veio inteiramente da natureza, ou ainda mais precisamente de algo inexprimível em palavras", declarou ao seu secretário particular. Em </w:t>
      </w:r>
      <w:proofErr w:type="spellStart"/>
      <w:r w:rsidRPr="003F46E0">
        <w:rPr>
          <w:rFonts w:ascii="Calibri Light" w:hAnsi="Calibri Light" w:cs="Calibri Light"/>
          <w:i/>
          <w:iCs/>
        </w:rPr>
        <w:t>Tapiola</w:t>
      </w:r>
      <w:proofErr w:type="spellEnd"/>
      <w:r w:rsidRPr="003F46E0">
        <w:rPr>
          <w:rFonts w:ascii="Calibri Light" w:hAnsi="Calibri Light" w:cs="Calibri Light"/>
        </w:rPr>
        <w:t xml:space="preserve"> restitui-se a visão da natureza em igual valor à arte; exprime-se um mundo virgem, selvagem e natural, ausente de vida humana, que parece veicular a mensagem de solidão do mundo. Encomenda da Sociedade Sinfônica de Nova York, a peça foi concluída em 1926 e estreada em 26 de dezembro do mesmo ano pela mesma instituição, sob regência de Walter </w:t>
      </w:r>
      <w:proofErr w:type="spellStart"/>
      <w:r w:rsidRPr="003F46E0">
        <w:rPr>
          <w:rFonts w:ascii="Calibri Light" w:hAnsi="Calibri Light" w:cs="Calibri Light"/>
        </w:rPr>
        <w:t>Damrosch</w:t>
      </w:r>
      <w:proofErr w:type="spellEnd"/>
      <w:r w:rsidRPr="003F46E0">
        <w:rPr>
          <w:rFonts w:ascii="Calibri Light" w:hAnsi="Calibri Light" w:cs="Calibri Light"/>
        </w:rPr>
        <w:t>.</w:t>
      </w:r>
    </w:p>
    <w:p w14:paraId="144332AA" w14:textId="4420A98A" w:rsidR="00AC6CAF" w:rsidRPr="004B0E47" w:rsidRDefault="00AC6CAF" w:rsidP="002256A4">
      <w:pPr>
        <w:pStyle w:val="NormalWeb"/>
        <w:spacing w:before="0" w:beforeAutospacing="0" w:after="0" w:afterAutospacing="0"/>
        <w:rPr>
          <w:rFonts w:ascii="Calibri Light" w:hAnsi="Calibri Light" w:cs="Calibri Light"/>
          <w:b/>
          <w:bCs/>
        </w:rPr>
      </w:pPr>
      <w:r w:rsidRPr="004B0E47">
        <w:rPr>
          <w:rFonts w:ascii="Calibri Light" w:hAnsi="Calibri Light" w:cs="Calibri Light"/>
          <w:b/>
          <w:bCs/>
          <w:sz w:val="22"/>
          <w:szCs w:val="22"/>
        </w:rPr>
        <w:t xml:space="preserve">Paul </w:t>
      </w:r>
      <w:proofErr w:type="spellStart"/>
      <w:r w:rsidRPr="004B0E47">
        <w:rPr>
          <w:rFonts w:ascii="Calibri Light" w:hAnsi="Calibri Light" w:cs="Calibri Light"/>
          <w:b/>
          <w:bCs/>
          <w:sz w:val="22"/>
          <w:szCs w:val="22"/>
        </w:rPr>
        <w:t>Hindemith</w:t>
      </w:r>
      <w:proofErr w:type="spellEnd"/>
      <w:r w:rsidRPr="004B0E47">
        <w:rPr>
          <w:rFonts w:ascii="Calibri Light" w:hAnsi="Calibri Light" w:cs="Calibri Light"/>
          <w:b/>
          <w:bCs/>
          <w:sz w:val="22"/>
          <w:szCs w:val="22"/>
        </w:rPr>
        <w:t xml:space="preserve"> (</w:t>
      </w:r>
      <w:proofErr w:type="spellStart"/>
      <w:r w:rsidRPr="004B0E47">
        <w:rPr>
          <w:rFonts w:ascii="Calibri Light" w:hAnsi="Calibri Light" w:cs="Calibri Light"/>
          <w:b/>
          <w:bCs/>
          <w:sz w:val="22"/>
          <w:szCs w:val="22"/>
        </w:rPr>
        <w:t>Hanau</w:t>
      </w:r>
      <w:proofErr w:type="spellEnd"/>
      <w:r w:rsidRPr="004B0E47">
        <w:rPr>
          <w:rFonts w:ascii="Calibri Light" w:hAnsi="Calibri Light" w:cs="Calibri Light"/>
          <w:b/>
          <w:bCs/>
          <w:sz w:val="22"/>
          <w:szCs w:val="22"/>
        </w:rPr>
        <w:t xml:space="preserve">, Alemanha, 1895 – Frankfurt, Alemanha, 1963) e a obra </w:t>
      </w:r>
      <w:r w:rsidRPr="004B0E47">
        <w:rPr>
          <w:rFonts w:ascii="Calibri Light" w:hAnsi="Calibri Light" w:cs="Calibri Light"/>
          <w:b/>
          <w:bCs/>
          <w:i/>
          <w:iCs/>
          <w:sz w:val="22"/>
          <w:szCs w:val="22"/>
        </w:rPr>
        <w:t xml:space="preserve">metamorfose </w:t>
      </w:r>
      <w:r w:rsidRPr="002256A4">
        <w:rPr>
          <w:rFonts w:ascii="Calibri Light" w:hAnsi="Calibri Light" w:cs="Calibri Light"/>
          <w:b/>
          <w:bCs/>
          <w:i/>
          <w:iCs/>
          <w:sz w:val="22"/>
          <w:szCs w:val="22"/>
        </w:rPr>
        <w:t>sinfônica sobre temas de Weber</w:t>
      </w:r>
      <w:r w:rsidRPr="004B0E47">
        <w:rPr>
          <w:rFonts w:ascii="Calibri Light" w:hAnsi="Calibri Light" w:cs="Calibri Light"/>
          <w:b/>
          <w:bCs/>
          <w:sz w:val="22"/>
          <w:szCs w:val="22"/>
        </w:rPr>
        <w:t xml:space="preserve"> (1943) </w:t>
      </w:r>
    </w:p>
    <w:p w14:paraId="248FBAD9" w14:textId="77777777" w:rsidR="002256A4" w:rsidRDefault="002256A4" w:rsidP="002256A4">
      <w:pPr>
        <w:spacing w:after="0" w:line="240" w:lineRule="auto"/>
        <w:jc w:val="both"/>
        <w:rPr>
          <w:rFonts w:ascii="Calibri Light" w:hAnsi="Calibri Light" w:cs="Calibri Light"/>
        </w:rPr>
      </w:pPr>
    </w:p>
    <w:p w14:paraId="21F28779" w14:textId="50EFA14D" w:rsidR="006E3029" w:rsidRDefault="006E3029" w:rsidP="002256A4">
      <w:pPr>
        <w:spacing w:after="0" w:line="240" w:lineRule="auto"/>
        <w:jc w:val="both"/>
        <w:rPr>
          <w:rFonts w:ascii="Calibri Light" w:hAnsi="Calibri Light" w:cs="Calibri Light"/>
          <w:shd w:val="clear" w:color="auto" w:fill="F4F1E9"/>
        </w:rPr>
      </w:pPr>
      <w:r w:rsidRPr="006E3029">
        <w:rPr>
          <w:rFonts w:ascii="Calibri Light" w:hAnsi="Calibri Light" w:cs="Calibri Light"/>
        </w:rPr>
        <w:t xml:space="preserve">Paul </w:t>
      </w:r>
      <w:proofErr w:type="spellStart"/>
      <w:r w:rsidRPr="006E3029">
        <w:rPr>
          <w:rFonts w:ascii="Calibri Light" w:hAnsi="Calibri Light" w:cs="Calibri Light"/>
        </w:rPr>
        <w:t>Hindemith</w:t>
      </w:r>
      <w:proofErr w:type="spellEnd"/>
      <w:r w:rsidRPr="006E3029">
        <w:rPr>
          <w:rFonts w:ascii="Calibri Light" w:hAnsi="Calibri Light" w:cs="Calibri Light"/>
        </w:rPr>
        <w:t xml:space="preserve"> foi um dos mais importantes compositores do século XX. Seu estilo, chamado de</w:t>
      </w:r>
      <w:r>
        <w:rPr>
          <w:rFonts w:ascii="Calibri Light" w:hAnsi="Calibri Light" w:cs="Calibri Light"/>
        </w:rPr>
        <w:t xml:space="preserve"> </w:t>
      </w:r>
      <w:r w:rsidRPr="006E3029">
        <w:rPr>
          <w:rFonts w:ascii="Calibri Light" w:hAnsi="Calibri Light" w:cs="Calibri Light"/>
        </w:rPr>
        <w:t>neoclássico, foi influenciado pelas técnicas contrapontísticas de J. S. Bach. Suas </w:t>
      </w:r>
      <w:r w:rsidRPr="006E3029">
        <w:rPr>
          <w:rFonts w:ascii="Calibri Light" w:hAnsi="Calibri Light" w:cs="Calibri Light"/>
          <w:i/>
          <w:iCs/>
        </w:rPr>
        <w:t>Metamorfoses Sinfônicas</w:t>
      </w:r>
      <w:r w:rsidRPr="006E3029">
        <w:rPr>
          <w:rFonts w:ascii="Calibri Light" w:hAnsi="Calibri Light" w:cs="Calibri Light"/>
        </w:rPr>
        <w:t xml:space="preserve"> (1943) se originaram de um antigo projeto para um balé – não realizado – que consistia </w:t>
      </w:r>
      <w:proofErr w:type="gramStart"/>
      <w:r w:rsidRPr="006E3029">
        <w:rPr>
          <w:rFonts w:ascii="Calibri Light" w:hAnsi="Calibri Light" w:cs="Calibri Light"/>
        </w:rPr>
        <w:t>de</w:t>
      </w:r>
      <w:proofErr w:type="gramEnd"/>
      <w:r w:rsidRPr="006E3029">
        <w:rPr>
          <w:rFonts w:ascii="Calibri Light" w:hAnsi="Calibri Light" w:cs="Calibri Light"/>
        </w:rPr>
        <w:t xml:space="preserve"> uma suíte orquestral sobre temas de Carl Maria von Weber. Entretanto, ao contrário do sugerido pelo título, trata-se de variações sobre peças inteiras, e não apenas sobre temas melódicos. </w:t>
      </w:r>
      <w:proofErr w:type="spellStart"/>
      <w:r w:rsidRPr="006E3029">
        <w:rPr>
          <w:rFonts w:ascii="Calibri Light" w:hAnsi="Calibri Light" w:cs="Calibri Light"/>
        </w:rPr>
        <w:t>Hindemith</w:t>
      </w:r>
      <w:proofErr w:type="spellEnd"/>
      <w:r w:rsidRPr="006E3029">
        <w:rPr>
          <w:rFonts w:ascii="Calibri Light" w:hAnsi="Calibri Light" w:cs="Calibri Light"/>
        </w:rPr>
        <w:t xml:space="preserve"> criou uma música tipicamente pessoal, com novas partes acrescentadas em contraponto, harmonias enriquecidas, ajustes rítmicos e estruturais e toda uma orquestração diferente. Apesar disso, os traços gerais das peças de Weber podem ser reconhecidos sob as variações. Cada um dos quatro movimentos baseia-se em uma peça diferente, na maior parte duetos de pianos, com exceção do segundo movimento, que utiliza a Abertura de </w:t>
      </w:r>
      <w:proofErr w:type="spellStart"/>
      <w:r w:rsidRPr="006E3029">
        <w:rPr>
          <w:rFonts w:ascii="Calibri Light" w:hAnsi="Calibri Light" w:cs="Calibri Light"/>
          <w:i/>
          <w:iCs/>
        </w:rPr>
        <w:t>Turandot</w:t>
      </w:r>
      <w:proofErr w:type="spellEnd"/>
      <w:r w:rsidRPr="006E3029">
        <w:rPr>
          <w:rFonts w:ascii="Calibri Light" w:hAnsi="Calibri Light" w:cs="Calibri Light"/>
        </w:rPr>
        <w:t xml:space="preserve">. A estreia da peça se deu em 1944, com Arthur </w:t>
      </w:r>
      <w:proofErr w:type="spellStart"/>
      <w:r w:rsidRPr="006E3029">
        <w:rPr>
          <w:rFonts w:ascii="Calibri Light" w:hAnsi="Calibri Light" w:cs="Calibri Light"/>
        </w:rPr>
        <w:t>Rodzinski</w:t>
      </w:r>
      <w:proofErr w:type="spellEnd"/>
      <w:r w:rsidRPr="006E3029">
        <w:rPr>
          <w:rFonts w:ascii="Calibri Light" w:hAnsi="Calibri Light" w:cs="Calibri Light"/>
        </w:rPr>
        <w:t xml:space="preserve"> à frente da Filarmônica de Nova York</w:t>
      </w:r>
      <w:r w:rsidRPr="006E3029">
        <w:rPr>
          <w:rFonts w:ascii="Calibri Light" w:hAnsi="Calibri Light" w:cs="Calibri Light"/>
          <w:shd w:val="clear" w:color="auto" w:fill="F4F1E9"/>
        </w:rPr>
        <w:t>.</w:t>
      </w:r>
    </w:p>
    <w:p w14:paraId="140BDA25" w14:textId="77777777" w:rsidR="002256A4" w:rsidRPr="006E3029" w:rsidRDefault="002256A4" w:rsidP="002256A4">
      <w:pPr>
        <w:spacing w:after="0" w:line="240" w:lineRule="auto"/>
        <w:jc w:val="both"/>
        <w:rPr>
          <w:rFonts w:ascii="Calibri Light" w:hAnsi="Calibri Light" w:cs="Calibri Light"/>
          <w:b/>
          <w:bCs/>
        </w:rPr>
      </w:pPr>
    </w:p>
    <w:p w14:paraId="06589356" w14:textId="65B7CE1B"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576AD0DA" w14:textId="37DB1C61" w:rsidR="0087642F" w:rsidRDefault="0087642F" w:rsidP="00D03446">
      <w:pPr>
        <w:spacing w:after="0" w:line="240" w:lineRule="auto"/>
        <w:jc w:val="both"/>
        <w:rPr>
          <w:rFonts w:ascii="Calibri Light" w:hAnsi="Calibri Light" w:cs="Calibri Light"/>
          <w:b/>
          <w:bCs/>
        </w:rPr>
      </w:pPr>
    </w:p>
    <w:p w14:paraId="6BDC7F44" w14:textId="5A09C8B5" w:rsidR="0087642F" w:rsidRDefault="0087642F" w:rsidP="00D03446">
      <w:pPr>
        <w:spacing w:after="0" w:line="24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3A4EEF83" w14:textId="01474C43" w:rsidR="0087642F" w:rsidRDefault="0087642F" w:rsidP="00D03446">
      <w:pPr>
        <w:spacing w:after="0" w:line="240" w:lineRule="auto"/>
        <w:jc w:val="both"/>
        <w:rPr>
          <w:rFonts w:ascii="Calibri Light" w:hAnsi="Calibri Light" w:cs="Calibri Light"/>
          <w:b/>
          <w:bCs/>
        </w:rPr>
      </w:pPr>
    </w:p>
    <w:p w14:paraId="725A6EF3" w14:textId="77777777" w:rsidR="0087642F" w:rsidRPr="0081527E" w:rsidRDefault="0087642F" w:rsidP="0087642F">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Allegro</w:t>
      </w:r>
      <w:proofErr w:type="spellEnd"/>
    </w:p>
    <w:p w14:paraId="125F42D0" w14:textId="77777777" w:rsidR="0087642F" w:rsidRPr="0081527E" w:rsidRDefault="0087642F" w:rsidP="0087642F">
      <w:pPr>
        <w:spacing w:after="0" w:line="240" w:lineRule="auto"/>
        <w:rPr>
          <w:rFonts w:ascii="Calibri Light" w:hAnsi="Calibri Light" w:cs="Calibri Light"/>
          <w:b/>
          <w:bCs/>
        </w:rPr>
      </w:pPr>
      <w:r w:rsidRPr="0081527E">
        <w:rPr>
          <w:rFonts w:ascii="Calibri Light" w:hAnsi="Calibri Light" w:cs="Calibri Light"/>
          <w:b/>
          <w:bCs/>
        </w:rPr>
        <w:t xml:space="preserve">28 de abril – 20h30 </w:t>
      </w:r>
    </w:p>
    <w:p w14:paraId="6B92D3A4" w14:textId="77777777" w:rsidR="0087642F" w:rsidRPr="0081527E" w:rsidRDefault="0087642F" w:rsidP="0087642F">
      <w:pPr>
        <w:spacing w:after="0" w:line="240" w:lineRule="auto"/>
        <w:rPr>
          <w:rFonts w:ascii="Calibri Light" w:hAnsi="Calibri Light" w:cs="Calibri Light"/>
          <w:b/>
          <w:bCs/>
        </w:rPr>
      </w:pPr>
      <w:r w:rsidRPr="0081527E">
        <w:rPr>
          <w:rFonts w:ascii="Calibri Light" w:hAnsi="Calibri Light" w:cs="Calibri Light"/>
          <w:b/>
          <w:bCs/>
        </w:rPr>
        <w:t>Sala Minas Gerais</w:t>
      </w:r>
    </w:p>
    <w:p w14:paraId="7ACE2F9D" w14:textId="77777777" w:rsidR="0087642F" w:rsidRPr="0081527E" w:rsidRDefault="0087642F" w:rsidP="0087642F">
      <w:pPr>
        <w:spacing w:after="0" w:line="240" w:lineRule="auto"/>
        <w:rPr>
          <w:rFonts w:ascii="Calibri Light" w:hAnsi="Calibri Light" w:cs="Calibri Light"/>
          <w:b/>
          <w:bCs/>
        </w:rPr>
      </w:pPr>
    </w:p>
    <w:p w14:paraId="53058FBF" w14:textId="77777777" w:rsidR="0087642F" w:rsidRPr="0081527E" w:rsidRDefault="0087642F" w:rsidP="0087642F">
      <w:pPr>
        <w:spacing w:after="0" w:line="240" w:lineRule="auto"/>
        <w:rPr>
          <w:rFonts w:ascii="Calibri Light" w:hAnsi="Calibri Light" w:cs="Calibri Light"/>
          <w:b/>
          <w:bCs/>
        </w:rPr>
      </w:pPr>
      <w:r w:rsidRPr="0081527E">
        <w:rPr>
          <w:rFonts w:ascii="Calibri Light" w:hAnsi="Calibri Light" w:cs="Calibri Light"/>
          <w:b/>
          <w:bCs/>
        </w:rPr>
        <w:t>Série Vivace</w:t>
      </w:r>
    </w:p>
    <w:p w14:paraId="17687A04" w14:textId="77777777" w:rsidR="0087642F" w:rsidRPr="0081527E" w:rsidRDefault="0087642F" w:rsidP="0087642F">
      <w:pPr>
        <w:spacing w:after="0" w:line="240" w:lineRule="auto"/>
        <w:rPr>
          <w:rFonts w:ascii="Calibri Light" w:hAnsi="Calibri Light" w:cs="Calibri Light"/>
          <w:b/>
          <w:bCs/>
        </w:rPr>
      </w:pPr>
      <w:r w:rsidRPr="0081527E">
        <w:rPr>
          <w:rFonts w:ascii="Calibri Light" w:hAnsi="Calibri Light" w:cs="Calibri Light"/>
          <w:b/>
          <w:bCs/>
        </w:rPr>
        <w:t xml:space="preserve">29 de abril – 20h30 </w:t>
      </w:r>
    </w:p>
    <w:p w14:paraId="1E1DA6F3" w14:textId="77777777" w:rsidR="0087642F" w:rsidRPr="0081527E" w:rsidRDefault="0087642F" w:rsidP="0087642F">
      <w:pPr>
        <w:spacing w:after="0" w:line="240" w:lineRule="auto"/>
        <w:rPr>
          <w:rFonts w:ascii="Calibri Light" w:hAnsi="Calibri Light" w:cs="Calibri Light"/>
          <w:b/>
          <w:bCs/>
        </w:rPr>
      </w:pPr>
      <w:r w:rsidRPr="0081527E">
        <w:rPr>
          <w:rFonts w:ascii="Calibri Light" w:hAnsi="Calibri Light" w:cs="Calibri Light"/>
          <w:b/>
          <w:bCs/>
        </w:rPr>
        <w:t>Sala Minas Gerais</w:t>
      </w:r>
    </w:p>
    <w:p w14:paraId="729A744B" w14:textId="77777777" w:rsidR="0087642F" w:rsidRPr="0081527E" w:rsidRDefault="0087642F" w:rsidP="0087642F">
      <w:pPr>
        <w:rPr>
          <w:rFonts w:ascii="Calibri Light" w:hAnsi="Calibri Light" w:cs="Calibri Light"/>
          <w:b/>
          <w:bCs/>
        </w:rPr>
      </w:pPr>
    </w:p>
    <w:p w14:paraId="2A6C4E0B" w14:textId="77777777" w:rsidR="0087642F" w:rsidRPr="0081527E" w:rsidRDefault="0087642F" w:rsidP="0087642F">
      <w:pPr>
        <w:rPr>
          <w:rFonts w:ascii="Calibri Light" w:hAnsi="Calibri Light" w:cs="Calibri Light"/>
          <w:bCs/>
        </w:rPr>
      </w:pPr>
      <w:proofErr w:type="spellStart"/>
      <w:r w:rsidRPr="0081527E">
        <w:rPr>
          <w:rFonts w:ascii="Calibri Light" w:hAnsi="Calibri Light" w:cs="Calibri Light"/>
          <w:bCs/>
        </w:rPr>
        <w:lastRenderedPageBreak/>
        <w:t>Olli</w:t>
      </w:r>
      <w:proofErr w:type="spellEnd"/>
      <w:r w:rsidRPr="0081527E">
        <w:rPr>
          <w:rFonts w:ascii="Calibri Light" w:hAnsi="Calibri Light" w:cs="Calibri Light"/>
          <w:bCs/>
        </w:rPr>
        <w:t xml:space="preserve"> </w:t>
      </w:r>
      <w:proofErr w:type="spellStart"/>
      <w:r w:rsidRPr="0081527E">
        <w:rPr>
          <w:rFonts w:ascii="Calibri Light" w:hAnsi="Calibri Light" w:cs="Calibri Light"/>
          <w:bCs/>
        </w:rPr>
        <w:t>Mustonen</w:t>
      </w:r>
      <w:proofErr w:type="spellEnd"/>
      <w:r w:rsidRPr="0081527E">
        <w:rPr>
          <w:rFonts w:ascii="Calibri Light" w:hAnsi="Calibri Light" w:cs="Calibri Light"/>
          <w:bCs/>
        </w:rPr>
        <w:t>, regente convidado e piano</w:t>
      </w:r>
    </w:p>
    <w:p w14:paraId="0B6ED57D" w14:textId="46E32E2D" w:rsidR="0087642F" w:rsidRPr="0081527E" w:rsidRDefault="0087642F" w:rsidP="0087642F">
      <w:pPr>
        <w:spacing w:after="0" w:line="240" w:lineRule="auto"/>
        <w:jc w:val="both"/>
        <w:rPr>
          <w:rFonts w:ascii="Calibri Light" w:hAnsi="Calibri Light" w:cs="Calibri Light"/>
          <w:i/>
          <w:iCs/>
        </w:rPr>
      </w:pPr>
      <w:r w:rsidRPr="0081527E">
        <w:rPr>
          <w:rFonts w:ascii="Calibri Light" w:hAnsi="Calibri Light" w:cs="Calibri Light"/>
          <w:b/>
          <w:bCs/>
        </w:rPr>
        <w:t>MUSTONEN</w:t>
      </w:r>
      <w:r w:rsidRPr="0081527E">
        <w:rPr>
          <w:rFonts w:ascii="Calibri Light" w:hAnsi="Calibri Light" w:cs="Calibri Light"/>
        </w:rPr>
        <w:t xml:space="preserve">                 </w:t>
      </w:r>
      <w:r w:rsidR="002E192B">
        <w:rPr>
          <w:rFonts w:ascii="Calibri Light" w:hAnsi="Calibri Light" w:cs="Calibri Light"/>
        </w:rPr>
        <w:t xml:space="preserve"> </w:t>
      </w:r>
      <w:r w:rsidRPr="0081527E">
        <w:rPr>
          <w:rFonts w:ascii="Calibri Light" w:hAnsi="Calibri Light" w:cs="Calibri Light"/>
          <w:i/>
          <w:iCs/>
        </w:rPr>
        <w:t>Velha</w:t>
      </w:r>
      <w:r>
        <w:rPr>
          <w:rFonts w:ascii="Calibri Light" w:hAnsi="Calibri Light" w:cs="Calibri Light"/>
          <w:i/>
          <w:iCs/>
        </w:rPr>
        <w:t xml:space="preserve"> </w:t>
      </w:r>
      <w:r w:rsidRPr="00065388">
        <w:rPr>
          <w:rFonts w:ascii="Calibri Light" w:hAnsi="Calibri Light" w:cs="Calibri Light"/>
          <w:i/>
          <w:iCs/>
        </w:rPr>
        <w:t>i</w:t>
      </w:r>
      <w:r w:rsidRPr="0081527E">
        <w:rPr>
          <w:rFonts w:ascii="Calibri Light" w:hAnsi="Calibri Light" w:cs="Calibri Light"/>
          <w:i/>
          <w:iCs/>
        </w:rPr>
        <w:t xml:space="preserve">greja em </w:t>
      </w:r>
      <w:proofErr w:type="spellStart"/>
      <w:r w:rsidRPr="0081527E">
        <w:rPr>
          <w:rFonts w:ascii="Calibri Light" w:hAnsi="Calibri Light" w:cs="Calibri Light"/>
          <w:i/>
          <w:iCs/>
        </w:rPr>
        <w:t>Petäjävesi</w:t>
      </w:r>
      <w:proofErr w:type="spellEnd"/>
    </w:p>
    <w:p w14:paraId="3600D655" w14:textId="524BF42C" w:rsidR="0087642F" w:rsidRPr="0081527E" w:rsidRDefault="0087642F" w:rsidP="0087642F">
      <w:pPr>
        <w:spacing w:after="0" w:line="240" w:lineRule="auto"/>
        <w:jc w:val="both"/>
        <w:rPr>
          <w:rFonts w:ascii="Calibri Light" w:hAnsi="Calibri Light" w:cs="Calibri Light"/>
          <w:i/>
          <w:iCs/>
        </w:rPr>
      </w:pPr>
      <w:r w:rsidRPr="0081527E">
        <w:rPr>
          <w:rFonts w:ascii="Calibri Light" w:hAnsi="Calibri Light" w:cs="Calibri Light"/>
          <w:b/>
          <w:bCs/>
        </w:rPr>
        <w:t>MOZART</w:t>
      </w:r>
      <w:r w:rsidRPr="0081527E">
        <w:rPr>
          <w:rFonts w:ascii="Calibri Light" w:hAnsi="Calibri Light" w:cs="Calibri Light"/>
        </w:rPr>
        <w:t xml:space="preserve">                       </w:t>
      </w:r>
      <w:r w:rsidR="002E192B">
        <w:rPr>
          <w:rFonts w:ascii="Calibri Light" w:hAnsi="Calibri Light" w:cs="Calibri Light"/>
        </w:rPr>
        <w:t xml:space="preserve"> </w:t>
      </w:r>
      <w:r w:rsidRPr="0081527E">
        <w:rPr>
          <w:rFonts w:ascii="Calibri Light" w:hAnsi="Calibri Light" w:cs="Calibri Light"/>
          <w:i/>
          <w:iCs/>
        </w:rPr>
        <w:t>Concerto para piano nº 25 em Dó maior, k. 503</w:t>
      </w:r>
    </w:p>
    <w:p w14:paraId="592B3E03" w14:textId="77777777" w:rsidR="0087642F" w:rsidRPr="0081527E" w:rsidRDefault="0087642F" w:rsidP="0087642F">
      <w:pPr>
        <w:spacing w:after="0" w:line="240" w:lineRule="auto"/>
        <w:jc w:val="both"/>
        <w:rPr>
          <w:rFonts w:ascii="Calibri Light" w:hAnsi="Calibri Light" w:cs="Calibri Light"/>
          <w:i/>
          <w:iCs/>
        </w:rPr>
      </w:pPr>
      <w:r w:rsidRPr="0081527E">
        <w:rPr>
          <w:rFonts w:ascii="Calibri Light" w:hAnsi="Calibri Light" w:cs="Calibri Light"/>
          <w:b/>
          <w:bCs/>
        </w:rPr>
        <w:t xml:space="preserve">SIBELIUS </w:t>
      </w:r>
      <w:r w:rsidRPr="0081527E">
        <w:rPr>
          <w:rFonts w:ascii="Calibri Light" w:hAnsi="Calibri Light" w:cs="Calibri Light"/>
        </w:rPr>
        <w:t xml:space="preserve">                       </w:t>
      </w:r>
      <w:proofErr w:type="spellStart"/>
      <w:r w:rsidRPr="0081527E">
        <w:rPr>
          <w:rFonts w:ascii="Calibri Light" w:hAnsi="Calibri Light" w:cs="Calibri Light"/>
          <w:i/>
          <w:iCs/>
        </w:rPr>
        <w:t>Tapiola</w:t>
      </w:r>
      <w:proofErr w:type="spellEnd"/>
      <w:r w:rsidRPr="0081527E">
        <w:rPr>
          <w:rFonts w:ascii="Calibri Light" w:hAnsi="Calibri Light" w:cs="Calibri Light"/>
          <w:i/>
          <w:iCs/>
        </w:rPr>
        <w:t xml:space="preserve">, op. 112 </w:t>
      </w:r>
    </w:p>
    <w:p w14:paraId="6AF6EFB3" w14:textId="29EF097E" w:rsidR="0087642F" w:rsidRPr="0081527E" w:rsidRDefault="0087642F" w:rsidP="0087642F">
      <w:pPr>
        <w:spacing w:after="0" w:line="240" w:lineRule="auto"/>
        <w:jc w:val="both"/>
        <w:rPr>
          <w:rFonts w:ascii="Calibri Light" w:hAnsi="Calibri Light" w:cs="Calibri Light"/>
          <w:i/>
          <w:iCs/>
        </w:rPr>
      </w:pPr>
      <w:r w:rsidRPr="0081527E">
        <w:rPr>
          <w:rFonts w:ascii="Calibri Light" w:hAnsi="Calibri Light" w:cs="Calibri Light"/>
          <w:b/>
          <w:bCs/>
        </w:rPr>
        <w:t xml:space="preserve">HINDEMITH                </w:t>
      </w:r>
      <w:r w:rsidR="002E192B">
        <w:rPr>
          <w:rFonts w:ascii="Calibri Light" w:hAnsi="Calibri Light" w:cs="Calibri Light"/>
          <w:b/>
          <w:bCs/>
        </w:rPr>
        <w:t xml:space="preserve">  </w:t>
      </w:r>
      <w:r w:rsidRPr="0081527E">
        <w:rPr>
          <w:rFonts w:ascii="Calibri Light" w:hAnsi="Calibri Light" w:cs="Calibri Light"/>
          <w:i/>
          <w:iCs/>
        </w:rPr>
        <w:t>Metamorfose sinfônica sobre temas de Weber</w:t>
      </w:r>
      <w:r w:rsidRPr="0081527E">
        <w:rPr>
          <w:rFonts w:ascii="Calibri Light" w:hAnsi="Calibri Light" w:cs="Calibri Light"/>
        </w:rPr>
        <w:t xml:space="preserve">                     </w:t>
      </w:r>
    </w:p>
    <w:p w14:paraId="1E569479" w14:textId="77777777" w:rsidR="0087642F" w:rsidRPr="0081527E" w:rsidRDefault="0087642F" w:rsidP="0087642F">
      <w:pPr>
        <w:jc w:val="both"/>
        <w:rPr>
          <w:rFonts w:ascii="Calibri Light" w:hAnsi="Calibri Light" w:cs="Calibri Light"/>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7"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4C055563"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w:t>
      </w:r>
      <w:r w:rsidRPr="00AE3A16">
        <w:rPr>
          <w:rFonts w:ascii="Calibri Light" w:hAnsi="Calibri Light" w:cs="Calibri Light"/>
          <w:shd w:val="clear" w:color="auto" w:fill="FFFFFF"/>
        </w:rPr>
        <w:lastRenderedPageBreak/>
        <w:t>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8"/>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DF01D" w14:textId="77777777" w:rsidR="00DA55B1" w:rsidRDefault="00DA55B1" w:rsidP="00203C23">
      <w:r>
        <w:separator/>
      </w:r>
    </w:p>
  </w:endnote>
  <w:endnote w:type="continuationSeparator" w:id="0">
    <w:p w14:paraId="63E1B9AF" w14:textId="77777777" w:rsidR="00DA55B1" w:rsidRDefault="00DA55B1"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39CB9" w14:textId="77777777" w:rsidR="00DA55B1" w:rsidRDefault="00DA55B1" w:rsidP="00203C23">
      <w:r>
        <w:separator/>
      </w:r>
    </w:p>
  </w:footnote>
  <w:footnote w:type="continuationSeparator" w:id="0">
    <w:p w14:paraId="6F50DB36" w14:textId="77777777" w:rsidR="00DA55B1" w:rsidRDefault="00DA55B1"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00CE3"/>
    <w:rsid w:val="000024DB"/>
    <w:rsid w:val="0006169F"/>
    <w:rsid w:val="00062839"/>
    <w:rsid w:val="00071E56"/>
    <w:rsid w:val="00077D2C"/>
    <w:rsid w:val="000A193B"/>
    <w:rsid w:val="000A50BE"/>
    <w:rsid w:val="000B03E9"/>
    <w:rsid w:val="000B1575"/>
    <w:rsid w:val="000C30B4"/>
    <w:rsid w:val="000E1812"/>
    <w:rsid w:val="000E5E15"/>
    <w:rsid w:val="001003C3"/>
    <w:rsid w:val="00114BDD"/>
    <w:rsid w:val="001908D2"/>
    <w:rsid w:val="001A7B58"/>
    <w:rsid w:val="001B154A"/>
    <w:rsid w:val="001F4821"/>
    <w:rsid w:val="00203C23"/>
    <w:rsid w:val="0021012B"/>
    <w:rsid w:val="002256A4"/>
    <w:rsid w:val="00246F8F"/>
    <w:rsid w:val="0028673D"/>
    <w:rsid w:val="002A546C"/>
    <w:rsid w:val="002C6CB8"/>
    <w:rsid w:val="002C7C95"/>
    <w:rsid w:val="002E192B"/>
    <w:rsid w:val="002F14CA"/>
    <w:rsid w:val="002F5336"/>
    <w:rsid w:val="00313835"/>
    <w:rsid w:val="00316CF6"/>
    <w:rsid w:val="003261ED"/>
    <w:rsid w:val="0033281C"/>
    <w:rsid w:val="00335889"/>
    <w:rsid w:val="003471FD"/>
    <w:rsid w:val="003720C5"/>
    <w:rsid w:val="003746A0"/>
    <w:rsid w:val="00392E06"/>
    <w:rsid w:val="003A420D"/>
    <w:rsid w:val="003B2B0A"/>
    <w:rsid w:val="003F46E0"/>
    <w:rsid w:val="0042356A"/>
    <w:rsid w:val="0044620F"/>
    <w:rsid w:val="00462781"/>
    <w:rsid w:val="00473834"/>
    <w:rsid w:val="004919FC"/>
    <w:rsid w:val="00492E19"/>
    <w:rsid w:val="004B0E47"/>
    <w:rsid w:val="004E018E"/>
    <w:rsid w:val="004E0E79"/>
    <w:rsid w:val="004E267E"/>
    <w:rsid w:val="004E39DC"/>
    <w:rsid w:val="004E426E"/>
    <w:rsid w:val="004E4FC6"/>
    <w:rsid w:val="004E6295"/>
    <w:rsid w:val="00592331"/>
    <w:rsid w:val="005A1063"/>
    <w:rsid w:val="005B2F1F"/>
    <w:rsid w:val="005B6E95"/>
    <w:rsid w:val="005D092E"/>
    <w:rsid w:val="00600440"/>
    <w:rsid w:val="006104FE"/>
    <w:rsid w:val="006231FA"/>
    <w:rsid w:val="006345F9"/>
    <w:rsid w:val="00671587"/>
    <w:rsid w:val="00693E72"/>
    <w:rsid w:val="006A7C82"/>
    <w:rsid w:val="006B0864"/>
    <w:rsid w:val="006C6582"/>
    <w:rsid w:val="006D428C"/>
    <w:rsid w:val="006E3029"/>
    <w:rsid w:val="006E5436"/>
    <w:rsid w:val="006F1031"/>
    <w:rsid w:val="00701274"/>
    <w:rsid w:val="00720CF7"/>
    <w:rsid w:val="007904A7"/>
    <w:rsid w:val="007B059F"/>
    <w:rsid w:val="007B18E7"/>
    <w:rsid w:val="007B4E16"/>
    <w:rsid w:val="007C13BA"/>
    <w:rsid w:val="007C7522"/>
    <w:rsid w:val="007D37EF"/>
    <w:rsid w:val="007D4C94"/>
    <w:rsid w:val="007D5C56"/>
    <w:rsid w:val="008114AD"/>
    <w:rsid w:val="00814A9B"/>
    <w:rsid w:val="00857631"/>
    <w:rsid w:val="0086423B"/>
    <w:rsid w:val="00865696"/>
    <w:rsid w:val="00867090"/>
    <w:rsid w:val="0087642F"/>
    <w:rsid w:val="008806AE"/>
    <w:rsid w:val="008817E8"/>
    <w:rsid w:val="008A3A8B"/>
    <w:rsid w:val="008D6EDB"/>
    <w:rsid w:val="008E5575"/>
    <w:rsid w:val="008E5FD9"/>
    <w:rsid w:val="00901D1C"/>
    <w:rsid w:val="009076DA"/>
    <w:rsid w:val="009176FF"/>
    <w:rsid w:val="0095479C"/>
    <w:rsid w:val="009806BF"/>
    <w:rsid w:val="00983CEE"/>
    <w:rsid w:val="00996B53"/>
    <w:rsid w:val="009A2899"/>
    <w:rsid w:val="009D78B3"/>
    <w:rsid w:val="009E2B9D"/>
    <w:rsid w:val="009F38CC"/>
    <w:rsid w:val="00A172F6"/>
    <w:rsid w:val="00A2257C"/>
    <w:rsid w:val="00A2673D"/>
    <w:rsid w:val="00A321E4"/>
    <w:rsid w:val="00A33C66"/>
    <w:rsid w:val="00A36DCD"/>
    <w:rsid w:val="00A406A3"/>
    <w:rsid w:val="00A433C3"/>
    <w:rsid w:val="00A43919"/>
    <w:rsid w:val="00A515A8"/>
    <w:rsid w:val="00A54B2C"/>
    <w:rsid w:val="00A71AD1"/>
    <w:rsid w:val="00A73BC9"/>
    <w:rsid w:val="00A8770C"/>
    <w:rsid w:val="00AB71D6"/>
    <w:rsid w:val="00AC1FFD"/>
    <w:rsid w:val="00AC567F"/>
    <w:rsid w:val="00AC6CAF"/>
    <w:rsid w:val="00AD19C2"/>
    <w:rsid w:val="00AD4697"/>
    <w:rsid w:val="00AE3A16"/>
    <w:rsid w:val="00B04F32"/>
    <w:rsid w:val="00B10651"/>
    <w:rsid w:val="00B15B55"/>
    <w:rsid w:val="00B15EFD"/>
    <w:rsid w:val="00B205E3"/>
    <w:rsid w:val="00B60991"/>
    <w:rsid w:val="00B723F3"/>
    <w:rsid w:val="00B816FD"/>
    <w:rsid w:val="00B94A9F"/>
    <w:rsid w:val="00B9521D"/>
    <w:rsid w:val="00B96566"/>
    <w:rsid w:val="00B96E9E"/>
    <w:rsid w:val="00BA0BE0"/>
    <w:rsid w:val="00BC30CB"/>
    <w:rsid w:val="00BE18AC"/>
    <w:rsid w:val="00BE4FCD"/>
    <w:rsid w:val="00BF1FF1"/>
    <w:rsid w:val="00C03225"/>
    <w:rsid w:val="00C16AAB"/>
    <w:rsid w:val="00C45DA7"/>
    <w:rsid w:val="00C6063E"/>
    <w:rsid w:val="00C72C05"/>
    <w:rsid w:val="00C749DB"/>
    <w:rsid w:val="00CA0D76"/>
    <w:rsid w:val="00CB39E5"/>
    <w:rsid w:val="00CE79EB"/>
    <w:rsid w:val="00D03095"/>
    <w:rsid w:val="00D03446"/>
    <w:rsid w:val="00D13314"/>
    <w:rsid w:val="00D1377D"/>
    <w:rsid w:val="00D213C9"/>
    <w:rsid w:val="00D31071"/>
    <w:rsid w:val="00D448A3"/>
    <w:rsid w:val="00D855CE"/>
    <w:rsid w:val="00DA55B1"/>
    <w:rsid w:val="00DD5BBE"/>
    <w:rsid w:val="00E11B77"/>
    <w:rsid w:val="00E132E6"/>
    <w:rsid w:val="00E16035"/>
    <w:rsid w:val="00E248E6"/>
    <w:rsid w:val="00E365FE"/>
    <w:rsid w:val="00E45633"/>
    <w:rsid w:val="00E623F1"/>
    <w:rsid w:val="00E64B59"/>
    <w:rsid w:val="00E83FD0"/>
    <w:rsid w:val="00E963B8"/>
    <w:rsid w:val="00EA3CAB"/>
    <w:rsid w:val="00EB1C2A"/>
    <w:rsid w:val="00EB2878"/>
    <w:rsid w:val="00EB6C8E"/>
    <w:rsid w:val="00F00E03"/>
    <w:rsid w:val="00F1200F"/>
    <w:rsid w:val="00F230E0"/>
    <w:rsid w:val="00F3599E"/>
    <w:rsid w:val="00F57ABC"/>
    <w:rsid w:val="00F9134B"/>
    <w:rsid w:val="00F970BF"/>
    <w:rsid w:val="00FA36AF"/>
    <w:rsid w:val="00FC694E"/>
    <w:rsid w:val="00FD17E4"/>
    <w:rsid w:val="00FD2487"/>
    <w:rsid w:val="00FD5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4220BD1-6BEF-4216-A9E0-7BBBB5548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3</TotalTime>
  <Pages>5</Pages>
  <Words>1985</Words>
  <Characters>10719</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2022-04-22T19:43:00Z</dcterms:created>
  <dcterms:modified xsi:type="dcterms:W3CDTF">2022-04-22T19:43:00Z</dcterms:modified>
</cp:coreProperties>
</file>