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7F4B6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TEMPORADA</w:t>
      </w:r>
    </w:p>
    <w:p w14:paraId="4BB3C3E2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2023</w:t>
      </w:r>
    </w:p>
    <w:p w14:paraId="4A6E7FCE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color w:val="0022B9"/>
        </w:rPr>
      </w:pPr>
    </w:p>
    <w:p w14:paraId="0C29DF5A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</w:rPr>
      </w:pPr>
      <w:proofErr w:type="spellStart"/>
      <w:r w:rsidRPr="00EC35AC">
        <w:rPr>
          <w:rFonts w:ascii="Verdana" w:eastAsia="Verdana" w:hAnsi="Verdana" w:cs="Calibri Light"/>
          <w:b/>
          <w:i/>
          <w:color w:val="0022B9"/>
        </w:rPr>
        <w:t>Quinze</w:t>
      </w:r>
      <w:proofErr w:type="spellEnd"/>
      <w:r w:rsidRPr="00EC35AC">
        <w:rPr>
          <w:rFonts w:ascii="Verdana" w:eastAsia="Verdana" w:hAnsi="Verdana" w:cs="Calibri Light"/>
          <w:b/>
          <w:i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b/>
          <w:i/>
          <w:color w:val="0022B9"/>
        </w:rPr>
        <w:t>primaveras</w:t>
      </w:r>
      <w:proofErr w:type="spellEnd"/>
      <w:r w:rsidRPr="00EC35AC">
        <w:rPr>
          <w:rFonts w:ascii="Verdana" w:eastAsia="Verdana" w:hAnsi="Verdana" w:cs="Calibri Light"/>
          <w:b/>
          <w:i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b/>
          <w:i/>
          <w:color w:val="0022B9"/>
        </w:rPr>
        <w:t>musicais</w:t>
      </w:r>
      <w:proofErr w:type="spellEnd"/>
    </w:p>
    <w:p w14:paraId="3D6A272F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</w:rPr>
      </w:pPr>
    </w:p>
    <w:p w14:paraId="2C6E055A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</w:rPr>
      </w:pPr>
    </w:p>
    <w:p w14:paraId="13D007EB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</w:rPr>
      </w:pPr>
    </w:p>
    <w:p w14:paraId="4BDA0075" w14:textId="0EBAC7E5" w:rsidR="00EF7843" w:rsidRDefault="00EC35AC" w:rsidP="00D275E5">
      <w:pPr>
        <w:jc w:val="center"/>
        <w:rPr>
          <w:rFonts w:ascii="Verdana" w:eastAsia="Verdana" w:hAnsi="Verdana" w:cs="Calibri Light"/>
          <w:b/>
          <w:bCs/>
          <w:color w:val="0022B9"/>
        </w:rPr>
      </w:pPr>
      <w:bookmarkStart w:id="0" w:name="_gjdgxs" w:colFirst="0" w:colLast="0"/>
      <w:bookmarkStart w:id="1" w:name="_md4l7gmckbl8" w:colFirst="0" w:colLast="0"/>
      <w:bookmarkStart w:id="2" w:name="_1y5vsrrxry4h" w:colFirst="0" w:colLast="0"/>
      <w:bookmarkStart w:id="3" w:name="_9afyxf21yghi" w:colFirst="0" w:colLast="0"/>
      <w:bookmarkEnd w:id="0"/>
      <w:bookmarkEnd w:id="1"/>
      <w:bookmarkEnd w:id="2"/>
      <w:bookmarkEnd w:id="3"/>
      <w:r w:rsidRPr="00EC35AC">
        <w:rPr>
          <w:rFonts w:ascii="Verdana" w:eastAsia="Verdana" w:hAnsi="Verdana" w:cs="Calibri Light"/>
          <w:b/>
          <w:bCs/>
          <w:color w:val="0022B9"/>
        </w:rPr>
        <w:t xml:space="preserve">FILARMÔNICA DE MINAS GERAIS </w:t>
      </w:r>
      <w:r w:rsidR="00C319AB">
        <w:rPr>
          <w:rFonts w:ascii="Verdana" w:eastAsia="Verdana" w:hAnsi="Verdana" w:cs="Calibri Light"/>
          <w:b/>
          <w:bCs/>
          <w:color w:val="0022B9"/>
        </w:rPr>
        <w:t xml:space="preserve">RECEBE A </w:t>
      </w:r>
      <w:r w:rsidR="00F66333">
        <w:rPr>
          <w:rFonts w:ascii="Verdana" w:eastAsia="Verdana" w:hAnsi="Verdana" w:cs="Calibri Light"/>
          <w:b/>
          <w:bCs/>
          <w:color w:val="0022B9"/>
        </w:rPr>
        <w:t>VIOLINISTA TATIANA SAMOUIL</w:t>
      </w:r>
      <w:r w:rsidR="00BD47F3">
        <w:rPr>
          <w:rFonts w:ascii="Verdana" w:eastAsia="Verdana" w:hAnsi="Verdana" w:cs="Calibri Light"/>
          <w:b/>
          <w:bCs/>
          <w:color w:val="0022B9"/>
        </w:rPr>
        <w:t xml:space="preserve"> PARA INTERPRETAR O CONCERTO PARA VIOLINO DE TCHAIKOVSKY</w:t>
      </w:r>
    </w:p>
    <w:p w14:paraId="518D3072" w14:textId="77777777" w:rsidR="00EC5C51" w:rsidRDefault="00EC5C51" w:rsidP="00085285">
      <w:pPr>
        <w:jc w:val="center"/>
        <w:rPr>
          <w:rFonts w:ascii="Verdana" w:eastAsia="Verdana" w:hAnsi="Verdana" w:cs="Calibri Light"/>
          <w:b/>
          <w:bCs/>
          <w:color w:val="0022B9"/>
        </w:rPr>
      </w:pPr>
    </w:p>
    <w:p w14:paraId="6A3FD3B5" w14:textId="3E1C9C52" w:rsidR="00EC35AC" w:rsidRDefault="00EC35AC" w:rsidP="00037DE8">
      <w:pPr>
        <w:jc w:val="center"/>
        <w:rPr>
          <w:rFonts w:ascii="Verdana" w:eastAsia="Verdana" w:hAnsi="Verdana" w:cs="Calibri Light"/>
          <w:i/>
          <w:iCs/>
          <w:color w:val="0022B9"/>
          <w:sz w:val="20"/>
          <w:szCs w:val="20"/>
        </w:rPr>
      </w:pPr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Com </w:t>
      </w:r>
      <w:proofErr w:type="spellStart"/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regência</w:t>
      </w:r>
      <w:proofErr w:type="spellEnd"/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do maestro Fabio </w:t>
      </w:r>
      <w:proofErr w:type="spellStart"/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Mechetti</w:t>
      </w:r>
      <w:proofErr w:type="spellEnd"/>
      <w:r w:rsidRPr="00893FA0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, </w:t>
      </w:r>
      <w:proofErr w:type="spellStart"/>
      <w:r w:rsidR="00BD47F3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Orquestra</w:t>
      </w:r>
      <w:proofErr w:type="spellEnd"/>
      <w:r w:rsidR="00BD47F3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</w:t>
      </w:r>
      <w:proofErr w:type="spellStart"/>
      <w:r w:rsidR="00BD47F3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também</w:t>
      </w:r>
      <w:proofErr w:type="spellEnd"/>
      <w:r w:rsidR="00BD47F3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</w:t>
      </w:r>
      <w:proofErr w:type="spellStart"/>
      <w:r w:rsidR="00BD47F3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>interpreta</w:t>
      </w:r>
      <w:proofErr w:type="spellEnd"/>
      <w:r w:rsidR="00BD47F3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a</w:t>
      </w:r>
      <w:r w:rsidR="00336F2B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Sinfonia nº 2 de Schumann</w:t>
      </w:r>
      <w:r w:rsidR="00BD47F3">
        <w:rPr>
          <w:rFonts w:ascii="Verdana" w:eastAsia="Verdana" w:hAnsi="Verdana" w:cs="Calibri Light"/>
          <w:i/>
          <w:iCs/>
          <w:color w:val="0022B9"/>
          <w:sz w:val="20"/>
          <w:szCs w:val="20"/>
        </w:rPr>
        <w:t xml:space="preserve"> </w:t>
      </w:r>
    </w:p>
    <w:p w14:paraId="3937661D" w14:textId="77777777" w:rsidR="00675960" w:rsidRDefault="00675960" w:rsidP="00037DE8">
      <w:pPr>
        <w:jc w:val="center"/>
        <w:rPr>
          <w:rFonts w:ascii="Verdana" w:eastAsia="Verdana" w:hAnsi="Verdana" w:cs="Calibri Light"/>
          <w:i/>
          <w:iCs/>
          <w:color w:val="0022B9"/>
          <w:sz w:val="20"/>
          <w:szCs w:val="20"/>
        </w:rPr>
      </w:pPr>
    </w:p>
    <w:p w14:paraId="69995FCC" w14:textId="77777777" w:rsidR="00675960" w:rsidRDefault="00675960" w:rsidP="00037DE8">
      <w:pPr>
        <w:jc w:val="center"/>
        <w:rPr>
          <w:rFonts w:ascii="Verdana" w:eastAsia="Verdana" w:hAnsi="Verdana" w:cs="Calibri Light"/>
          <w:i/>
          <w:iCs/>
          <w:color w:val="0022B9"/>
          <w:sz w:val="20"/>
          <w:szCs w:val="20"/>
        </w:rPr>
      </w:pPr>
    </w:p>
    <w:p w14:paraId="53BD2DAD" w14:textId="447F106F" w:rsidR="00D275E5" w:rsidRPr="00B36843" w:rsidRDefault="00920702" w:rsidP="00B36843">
      <w:pPr>
        <w:jc w:val="both"/>
        <w:rPr>
          <w:rFonts w:ascii="Verdana" w:hAnsi="Verdana" w:cs="Calibri Light"/>
          <w:color w:val="0000CC"/>
        </w:rPr>
      </w:pPr>
      <w:r w:rsidRPr="00120CA7">
        <w:rPr>
          <w:rFonts w:ascii="Verdana" w:hAnsi="Verdana" w:cs="Calibri Light"/>
          <w:color w:val="0022B9"/>
        </w:rPr>
        <w:t xml:space="preserve">Nos </w:t>
      </w:r>
      <w:proofErr w:type="spellStart"/>
      <w:r w:rsidRPr="00120CA7">
        <w:rPr>
          <w:rFonts w:ascii="Verdana" w:hAnsi="Verdana" w:cs="Calibri Light"/>
          <w:color w:val="0022B9"/>
        </w:rPr>
        <w:t>dias</w:t>
      </w:r>
      <w:proofErr w:type="spellEnd"/>
      <w:r w:rsidRPr="00120CA7">
        <w:rPr>
          <w:rFonts w:ascii="Verdana" w:hAnsi="Verdana" w:cs="Calibri Light"/>
          <w:color w:val="0022B9"/>
        </w:rPr>
        <w:t xml:space="preserve"> </w:t>
      </w:r>
      <w:r w:rsidRPr="00120CA7">
        <w:rPr>
          <w:rFonts w:ascii="Verdana" w:hAnsi="Verdana" w:cs="Calibri Light"/>
          <w:b/>
          <w:bCs/>
          <w:color w:val="0022B9"/>
        </w:rPr>
        <w:t xml:space="preserve">30 e 31 de </w:t>
      </w:r>
      <w:proofErr w:type="spellStart"/>
      <w:r w:rsidRPr="00120CA7">
        <w:rPr>
          <w:rFonts w:ascii="Verdana" w:hAnsi="Verdana" w:cs="Calibri Light"/>
          <w:b/>
          <w:bCs/>
          <w:color w:val="0022B9"/>
        </w:rPr>
        <w:t>março</w:t>
      </w:r>
      <w:proofErr w:type="spellEnd"/>
      <w:r w:rsidRPr="00120CA7">
        <w:rPr>
          <w:rFonts w:ascii="Verdana" w:hAnsi="Verdana" w:cs="Calibri Light"/>
          <w:color w:val="0022B9"/>
        </w:rPr>
        <w:t xml:space="preserve">, </w:t>
      </w:r>
      <w:proofErr w:type="spellStart"/>
      <w:r w:rsidRPr="00120CA7">
        <w:rPr>
          <w:rFonts w:ascii="Verdana" w:hAnsi="Verdana" w:cs="Calibri Light"/>
          <w:color w:val="0022B9"/>
        </w:rPr>
        <w:t>às</w:t>
      </w:r>
      <w:proofErr w:type="spellEnd"/>
      <w:r w:rsidRPr="00120CA7">
        <w:rPr>
          <w:rFonts w:ascii="Verdana" w:hAnsi="Verdana" w:cs="Calibri Light"/>
          <w:color w:val="0022B9"/>
        </w:rPr>
        <w:t xml:space="preserve"> </w:t>
      </w:r>
      <w:r w:rsidRPr="00120CA7">
        <w:rPr>
          <w:rFonts w:ascii="Verdana" w:hAnsi="Verdana" w:cs="Calibri Light"/>
          <w:b/>
          <w:bCs/>
          <w:color w:val="0022B9"/>
        </w:rPr>
        <w:t>20h30</w:t>
      </w:r>
      <w:r w:rsidRPr="00120CA7">
        <w:rPr>
          <w:rFonts w:ascii="Verdana" w:hAnsi="Verdana" w:cs="Calibri Light"/>
          <w:color w:val="0022B9"/>
        </w:rPr>
        <w:t xml:space="preserve">, </w:t>
      </w:r>
      <w:proofErr w:type="spellStart"/>
      <w:r w:rsidRPr="00120CA7">
        <w:rPr>
          <w:rFonts w:ascii="Verdana" w:hAnsi="Verdana" w:cs="Calibri Light"/>
          <w:color w:val="0022B9"/>
        </w:rPr>
        <w:t>na</w:t>
      </w:r>
      <w:proofErr w:type="spellEnd"/>
      <w:r w:rsidRPr="00120CA7">
        <w:rPr>
          <w:rFonts w:ascii="Verdana" w:hAnsi="Verdana" w:cs="Calibri Light"/>
          <w:color w:val="0022B9"/>
        </w:rPr>
        <w:t xml:space="preserve"> </w:t>
      </w:r>
      <w:r w:rsidRPr="00120CA7">
        <w:rPr>
          <w:rFonts w:ascii="Verdana" w:hAnsi="Verdana" w:cs="Calibri Light"/>
          <w:b/>
          <w:bCs/>
          <w:color w:val="0022B9"/>
        </w:rPr>
        <w:t>Sala Minas Gerais</w:t>
      </w:r>
      <w:r w:rsidRPr="00120CA7">
        <w:rPr>
          <w:rFonts w:ascii="Verdana" w:hAnsi="Verdana" w:cs="Calibri Light"/>
          <w:color w:val="0022B9"/>
        </w:rPr>
        <w:t xml:space="preserve">, a </w:t>
      </w:r>
      <w:r w:rsidRPr="00120CA7">
        <w:rPr>
          <w:rFonts w:ascii="Verdana" w:hAnsi="Verdana" w:cs="Calibri Light"/>
          <w:b/>
          <w:bCs/>
          <w:color w:val="0022B9"/>
        </w:rPr>
        <w:t xml:space="preserve">Filarmônica de Minas </w:t>
      </w:r>
      <w:proofErr w:type="spellStart"/>
      <w:r w:rsidRPr="00120CA7">
        <w:rPr>
          <w:rFonts w:ascii="Verdana" w:hAnsi="Verdana" w:cs="Calibri Light"/>
          <w:b/>
          <w:bCs/>
          <w:color w:val="0022B9"/>
        </w:rPr>
        <w:t>Gerais</w:t>
      </w:r>
      <w:proofErr w:type="spellEnd"/>
      <w:r w:rsidRPr="00120CA7">
        <w:rPr>
          <w:rFonts w:ascii="Verdana" w:hAnsi="Verdana" w:cs="Calibri Light"/>
          <w:color w:val="0022B9"/>
        </w:rPr>
        <w:t xml:space="preserve"> </w:t>
      </w:r>
      <w:proofErr w:type="spellStart"/>
      <w:r w:rsidRPr="00120CA7">
        <w:rPr>
          <w:rFonts w:ascii="Verdana" w:hAnsi="Verdana" w:cs="Calibri Light"/>
          <w:color w:val="0022B9"/>
        </w:rPr>
        <w:t>recebe</w:t>
      </w:r>
      <w:proofErr w:type="spellEnd"/>
      <w:r w:rsidRPr="00120CA7">
        <w:rPr>
          <w:rFonts w:ascii="Verdana" w:hAnsi="Verdana" w:cs="Calibri Light"/>
          <w:color w:val="0022B9"/>
        </w:rPr>
        <w:t xml:space="preserve"> a </w:t>
      </w:r>
      <w:proofErr w:type="spellStart"/>
      <w:r w:rsidRPr="00120CA7">
        <w:rPr>
          <w:rFonts w:ascii="Verdana" w:hAnsi="Verdana" w:cs="Calibri Light"/>
          <w:color w:val="0022B9"/>
        </w:rPr>
        <w:t>violinista</w:t>
      </w:r>
      <w:proofErr w:type="spellEnd"/>
      <w:r w:rsidRPr="00120CA7">
        <w:rPr>
          <w:rFonts w:ascii="Verdana" w:hAnsi="Verdana" w:cs="Calibri Light"/>
          <w:color w:val="0022B9"/>
        </w:rPr>
        <w:t xml:space="preserve"> </w:t>
      </w:r>
      <w:r w:rsidRPr="00120CA7">
        <w:rPr>
          <w:rFonts w:ascii="Verdana" w:hAnsi="Verdana" w:cs="Calibri Light"/>
          <w:b/>
          <w:bCs/>
          <w:color w:val="0022B9"/>
        </w:rPr>
        <w:t xml:space="preserve">Tatiana </w:t>
      </w:r>
      <w:proofErr w:type="spellStart"/>
      <w:r w:rsidRPr="00120CA7">
        <w:rPr>
          <w:rFonts w:ascii="Verdana" w:hAnsi="Verdana" w:cs="Calibri Light"/>
          <w:b/>
          <w:bCs/>
          <w:color w:val="0022B9"/>
        </w:rPr>
        <w:t>Samouil</w:t>
      </w:r>
      <w:proofErr w:type="spellEnd"/>
      <w:r w:rsidRPr="00120CA7">
        <w:rPr>
          <w:rFonts w:ascii="Verdana" w:hAnsi="Verdana" w:cs="Calibri Light"/>
          <w:color w:val="0022B9"/>
        </w:rPr>
        <w:t xml:space="preserve"> para </w:t>
      </w:r>
      <w:proofErr w:type="spellStart"/>
      <w:r w:rsidRPr="00120CA7">
        <w:rPr>
          <w:rFonts w:ascii="Verdana" w:hAnsi="Verdana" w:cs="Calibri Light"/>
          <w:color w:val="0022B9"/>
        </w:rPr>
        <w:t>interpretar</w:t>
      </w:r>
      <w:proofErr w:type="spellEnd"/>
      <w:r w:rsidRPr="00120CA7">
        <w:rPr>
          <w:rFonts w:ascii="Verdana" w:hAnsi="Verdana" w:cs="Calibri Light"/>
          <w:color w:val="0022B9"/>
        </w:rPr>
        <w:t xml:space="preserve"> o </w:t>
      </w:r>
      <w:r w:rsidRPr="00120CA7">
        <w:rPr>
          <w:rFonts w:ascii="Verdana" w:hAnsi="Verdana" w:cs="Calibri Light"/>
          <w:i/>
          <w:iCs/>
          <w:color w:val="0022B9"/>
        </w:rPr>
        <w:t xml:space="preserve">Concerto para </w:t>
      </w:r>
      <w:proofErr w:type="spellStart"/>
      <w:r w:rsidRPr="00120CA7">
        <w:rPr>
          <w:rFonts w:ascii="Verdana" w:hAnsi="Verdana" w:cs="Calibri Light"/>
          <w:i/>
          <w:iCs/>
          <w:color w:val="0022B9"/>
        </w:rPr>
        <w:t>violino</w:t>
      </w:r>
      <w:proofErr w:type="spellEnd"/>
      <w:r w:rsidRPr="00120CA7">
        <w:rPr>
          <w:rFonts w:ascii="Verdana" w:hAnsi="Verdana" w:cs="Calibri Light"/>
          <w:color w:val="0022B9"/>
        </w:rPr>
        <w:t xml:space="preserve"> de </w:t>
      </w:r>
      <w:r w:rsidRPr="00120CA7">
        <w:rPr>
          <w:rFonts w:ascii="Verdana" w:hAnsi="Verdana" w:cs="Calibri Light"/>
          <w:b/>
          <w:bCs/>
          <w:color w:val="0022B9"/>
        </w:rPr>
        <w:t>Tchaikovsky</w:t>
      </w:r>
      <w:r w:rsidRPr="00120CA7">
        <w:rPr>
          <w:rFonts w:ascii="Verdana" w:hAnsi="Verdana" w:cs="Calibri Light"/>
          <w:color w:val="0022B9"/>
        </w:rPr>
        <w:t xml:space="preserve">. </w:t>
      </w:r>
      <w:proofErr w:type="spellStart"/>
      <w:r w:rsidRPr="00120CA7">
        <w:rPr>
          <w:rFonts w:ascii="Verdana" w:hAnsi="Verdana" w:cs="Calibri Light"/>
          <w:color w:val="0022B9"/>
        </w:rPr>
        <w:t>Ainda</w:t>
      </w:r>
      <w:proofErr w:type="spellEnd"/>
      <w:r w:rsidRPr="00120CA7">
        <w:rPr>
          <w:rFonts w:ascii="Verdana" w:hAnsi="Verdana" w:cs="Calibri Light"/>
          <w:color w:val="0022B9"/>
        </w:rPr>
        <w:t xml:space="preserve"> no </w:t>
      </w:r>
      <w:proofErr w:type="spellStart"/>
      <w:r w:rsidRPr="00120CA7">
        <w:rPr>
          <w:rFonts w:ascii="Verdana" w:hAnsi="Verdana" w:cs="Calibri Light"/>
          <w:color w:val="0022B9"/>
        </w:rPr>
        <w:t>programa</w:t>
      </w:r>
      <w:proofErr w:type="spellEnd"/>
      <w:r w:rsidRPr="00120CA7">
        <w:rPr>
          <w:rFonts w:ascii="Verdana" w:hAnsi="Verdana" w:cs="Calibri Light"/>
          <w:color w:val="0022B9"/>
        </w:rPr>
        <w:t xml:space="preserve">, a </w:t>
      </w:r>
      <w:proofErr w:type="spellStart"/>
      <w:r w:rsidRPr="00120CA7">
        <w:rPr>
          <w:rFonts w:ascii="Verdana" w:hAnsi="Verdana" w:cs="Calibri Light"/>
          <w:color w:val="0022B9"/>
        </w:rPr>
        <w:t>Orquestra</w:t>
      </w:r>
      <w:proofErr w:type="spellEnd"/>
      <w:r w:rsidRPr="00120CA7">
        <w:rPr>
          <w:rFonts w:ascii="Verdana" w:hAnsi="Verdana" w:cs="Calibri Light"/>
          <w:color w:val="0022B9"/>
        </w:rPr>
        <w:t xml:space="preserve"> </w:t>
      </w:r>
      <w:proofErr w:type="spellStart"/>
      <w:r w:rsidRPr="00120CA7">
        <w:rPr>
          <w:rFonts w:ascii="Verdana" w:hAnsi="Verdana" w:cs="Calibri Light"/>
          <w:color w:val="0022B9"/>
        </w:rPr>
        <w:t>interpreta</w:t>
      </w:r>
      <w:proofErr w:type="spellEnd"/>
      <w:r w:rsidRPr="00120CA7">
        <w:rPr>
          <w:rFonts w:ascii="Verdana" w:hAnsi="Verdana" w:cs="Calibri Light"/>
          <w:color w:val="0022B9"/>
        </w:rPr>
        <w:t xml:space="preserve"> a</w:t>
      </w:r>
      <w:r w:rsidRPr="00120CA7">
        <w:rPr>
          <w:rFonts w:ascii="Verdana" w:hAnsi="Verdana"/>
          <w:color w:val="0022B9"/>
        </w:rPr>
        <w:t xml:space="preserve"> </w:t>
      </w:r>
      <w:r w:rsidRPr="00120CA7">
        <w:rPr>
          <w:rFonts w:ascii="Verdana" w:hAnsi="Verdana" w:cs="Calibri Light"/>
          <w:i/>
          <w:iCs/>
          <w:color w:val="0022B9"/>
        </w:rPr>
        <w:t xml:space="preserve">Sinfonia nº 2, </w:t>
      </w:r>
      <w:r w:rsidRPr="00120CA7">
        <w:rPr>
          <w:rFonts w:ascii="Verdana" w:hAnsi="Verdana" w:cs="Calibri Light"/>
          <w:color w:val="0022B9"/>
        </w:rPr>
        <w:t xml:space="preserve">de </w:t>
      </w:r>
      <w:r w:rsidRPr="00120CA7">
        <w:rPr>
          <w:rFonts w:ascii="Verdana" w:hAnsi="Verdana" w:cs="Calibri Light"/>
          <w:b/>
          <w:bCs/>
          <w:color w:val="0022B9"/>
        </w:rPr>
        <w:t>Schumann</w:t>
      </w:r>
      <w:r w:rsidRPr="00120CA7">
        <w:rPr>
          <w:rFonts w:ascii="Verdana" w:hAnsi="Verdana" w:cs="Calibri Light"/>
          <w:color w:val="0022B9"/>
        </w:rPr>
        <w:t xml:space="preserve">. A </w:t>
      </w:r>
      <w:proofErr w:type="spellStart"/>
      <w:r w:rsidRPr="00120CA7">
        <w:rPr>
          <w:rFonts w:ascii="Verdana" w:hAnsi="Verdana" w:cs="Calibri Light"/>
          <w:color w:val="0022B9"/>
        </w:rPr>
        <w:t>regência</w:t>
      </w:r>
      <w:proofErr w:type="spellEnd"/>
      <w:r w:rsidRPr="00120CA7">
        <w:rPr>
          <w:rFonts w:ascii="Verdana" w:hAnsi="Verdana" w:cs="Calibri Light"/>
          <w:color w:val="0022B9"/>
        </w:rPr>
        <w:t xml:space="preserve"> é do maestro </w:t>
      </w:r>
      <w:r w:rsidRPr="00120CA7">
        <w:rPr>
          <w:rFonts w:ascii="Verdana" w:hAnsi="Verdana" w:cs="Calibri Light"/>
          <w:b/>
          <w:bCs/>
          <w:color w:val="0022B9"/>
        </w:rPr>
        <w:t xml:space="preserve">Fabio </w:t>
      </w:r>
      <w:proofErr w:type="spellStart"/>
      <w:r w:rsidRPr="00120CA7">
        <w:rPr>
          <w:rFonts w:ascii="Verdana" w:hAnsi="Verdana" w:cs="Calibri Light"/>
          <w:b/>
          <w:bCs/>
          <w:color w:val="0022B9"/>
        </w:rPr>
        <w:t>Mechetti</w:t>
      </w:r>
      <w:proofErr w:type="spellEnd"/>
      <w:r w:rsidRPr="00120CA7">
        <w:rPr>
          <w:rFonts w:ascii="Verdana" w:hAnsi="Verdana" w:cs="Calibri Light"/>
          <w:b/>
          <w:bCs/>
          <w:color w:val="0022B9"/>
        </w:rPr>
        <w:t>,</w:t>
      </w:r>
      <w:r w:rsidRPr="00120CA7">
        <w:rPr>
          <w:rFonts w:ascii="Verdana" w:hAnsi="Verdana" w:cs="Calibri Light"/>
          <w:color w:val="0022B9"/>
        </w:rPr>
        <w:t xml:space="preserve"> </w:t>
      </w:r>
      <w:proofErr w:type="spellStart"/>
      <w:r w:rsidRPr="00120CA7">
        <w:rPr>
          <w:rFonts w:ascii="Verdana" w:hAnsi="Verdana" w:cs="Calibri Light"/>
          <w:color w:val="0022B9"/>
        </w:rPr>
        <w:t>Diretor</w:t>
      </w:r>
      <w:proofErr w:type="spellEnd"/>
      <w:r w:rsidRPr="00120CA7">
        <w:rPr>
          <w:rFonts w:ascii="Verdana" w:hAnsi="Verdana" w:cs="Calibri Light"/>
          <w:color w:val="0022B9"/>
        </w:rPr>
        <w:t xml:space="preserve"> </w:t>
      </w:r>
      <w:proofErr w:type="spellStart"/>
      <w:r w:rsidRPr="00120CA7">
        <w:rPr>
          <w:rFonts w:ascii="Verdana" w:hAnsi="Verdana" w:cs="Calibri Light"/>
          <w:color w:val="0022B9"/>
        </w:rPr>
        <w:t>Artístico</w:t>
      </w:r>
      <w:proofErr w:type="spellEnd"/>
      <w:r w:rsidRPr="00120CA7">
        <w:rPr>
          <w:rFonts w:ascii="Verdana" w:hAnsi="Verdana" w:cs="Calibri Light"/>
          <w:color w:val="0022B9"/>
        </w:rPr>
        <w:t xml:space="preserve"> e </w:t>
      </w:r>
      <w:proofErr w:type="spellStart"/>
      <w:r w:rsidRPr="00120CA7">
        <w:rPr>
          <w:rFonts w:ascii="Verdana" w:hAnsi="Verdana" w:cs="Calibri Light"/>
          <w:color w:val="0022B9"/>
        </w:rPr>
        <w:t>Regente</w:t>
      </w:r>
      <w:proofErr w:type="spellEnd"/>
      <w:r w:rsidRPr="00120CA7">
        <w:rPr>
          <w:rFonts w:ascii="Verdana" w:hAnsi="Verdana" w:cs="Calibri Light"/>
          <w:color w:val="0022B9"/>
        </w:rPr>
        <w:t xml:space="preserve"> Titular da Filarmônica de Minas Gerais. </w:t>
      </w:r>
      <w:proofErr w:type="spellStart"/>
      <w:r w:rsidRPr="00120CA7">
        <w:rPr>
          <w:rFonts w:ascii="Verdana" w:hAnsi="Verdana" w:cs="Calibri Light"/>
          <w:color w:val="0022B9"/>
        </w:rPr>
        <w:t>Os</w:t>
      </w:r>
      <w:proofErr w:type="spellEnd"/>
      <w:r w:rsidRPr="00120CA7">
        <w:rPr>
          <w:rFonts w:ascii="Verdana" w:hAnsi="Verdana" w:cs="Calibri Light"/>
          <w:color w:val="0022B9"/>
        </w:rPr>
        <w:t xml:space="preserve"> </w:t>
      </w:r>
      <w:proofErr w:type="spellStart"/>
      <w:r w:rsidRPr="00120CA7">
        <w:rPr>
          <w:rFonts w:ascii="Verdana" w:hAnsi="Verdana" w:cs="Calibri Light"/>
          <w:color w:val="0022B9"/>
        </w:rPr>
        <w:t>ingressos</w:t>
      </w:r>
      <w:proofErr w:type="spellEnd"/>
      <w:r w:rsidRPr="00120CA7">
        <w:rPr>
          <w:rFonts w:ascii="Verdana" w:hAnsi="Verdana" w:cs="Calibri Light"/>
          <w:color w:val="0022B9"/>
        </w:rPr>
        <w:t xml:space="preserve"> </w:t>
      </w:r>
      <w:proofErr w:type="spellStart"/>
      <w:r w:rsidRPr="00120CA7">
        <w:rPr>
          <w:rFonts w:ascii="Verdana" w:hAnsi="Verdana" w:cs="Calibri Light"/>
          <w:color w:val="0022B9"/>
        </w:rPr>
        <w:t>estão</w:t>
      </w:r>
      <w:proofErr w:type="spellEnd"/>
      <w:r w:rsidRPr="00120CA7">
        <w:rPr>
          <w:rFonts w:ascii="Verdana" w:hAnsi="Verdana" w:cs="Calibri Light"/>
          <w:color w:val="0022B9"/>
        </w:rPr>
        <w:t xml:space="preserve"> à </w:t>
      </w:r>
      <w:proofErr w:type="spellStart"/>
      <w:r w:rsidRPr="00120CA7">
        <w:rPr>
          <w:rFonts w:ascii="Verdana" w:hAnsi="Verdana" w:cs="Calibri Light"/>
          <w:color w:val="0022B9"/>
        </w:rPr>
        <w:t>venda</w:t>
      </w:r>
      <w:proofErr w:type="spellEnd"/>
      <w:r w:rsidRPr="00120CA7">
        <w:rPr>
          <w:rFonts w:ascii="Verdana" w:hAnsi="Verdana" w:cs="Calibri Light"/>
          <w:color w:val="0022B9"/>
        </w:rPr>
        <w:t xml:space="preserve"> no site </w:t>
      </w:r>
      <w:hyperlink r:id="rId7">
        <w:r w:rsidRPr="00120CA7">
          <w:rPr>
            <w:rFonts w:ascii="Verdana" w:hAnsi="Verdana" w:cs="Calibri Light"/>
            <w:color w:val="0022B9"/>
            <w:u w:val="single"/>
          </w:rPr>
          <w:t>www.filarmonica.art.br</w:t>
        </w:r>
      </w:hyperlink>
      <w:r w:rsidRPr="00120CA7">
        <w:rPr>
          <w:rFonts w:ascii="Verdana" w:hAnsi="Verdana" w:cs="Calibri Light"/>
          <w:color w:val="0022B9"/>
        </w:rPr>
        <w:t xml:space="preserve"> e </w:t>
      </w:r>
      <w:proofErr w:type="spellStart"/>
      <w:r w:rsidRPr="00120CA7">
        <w:rPr>
          <w:rFonts w:ascii="Verdana" w:hAnsi="Verdana" w:cs="Calibri Light"/>
          <w:color w:val="0022B9"/>
        </w:rPr>
        <w:t>na</w:t>
      </w:r>
      <w:proofErr w:type="spellEnd"/>
      <w:r w:rsidRPr="00120CA7">
        <w:rPr>
          <w:rFonts w:ascii="Verdana" w:hAnsi="Verdana" w:cs="Calibri Light"/>
          <w:color w:val="0022B9"/>
        </w:rPr>
        <w:t xml:space="preserve"> </w:t>
      </w:r>
      <w:proofErr w:type="spellStart"/>
      <w:r w:rsidRPr="00120CA7">
        <w:rPr>
          <w:rFonts w:ascii="Verdana" w:hAnsi="Verdana" w:cs="Calibri Light"/>
          <w:color w:val="0022B9"/>
        </w:rPr>
        <w:t>bilheteria</w:t>
      </w:r>
      <w:proofErr w:type="spellEnd"/>
      <w:r w:rsidRPr="00120CA7">
        <w:rPr>
          <w:rFonts w:ascii="Verdana" w:hAnsi="Verdana" w:cs="Calibri Light"/>
          <w:color w:val="0022B9"/>
        </w:rPr>
        <w:t xml:space="preserve"> da Sala Minas Gerais.</w:t>
      </w:r>
      <w:r w:rsidR="00D275E5" w:rsidRPr="00120CA7">
        <w:rPr>
          <w:rFonts w:ascii="Verdana" w:hAnsi="Verdana" w:cs="Calibri Light"/>
          <w:b/>
          <w:bCs/>
          <w:color w:val="0022B9"/>
        </w:rPr>
        <w:t xml:space="preserve"> </w:t>
      </w:r>
      <w:r w:rsidR="00D275E5" w:rsidRPr="00120CA7">
        <w:rPr>
          <w:rFonts w:ascii="Verdana" w:hAnsi="Verdana" w:cs="Calibri Light"/>
          <w:color w:val="0022B9"/>
        </w:rPr>
        <w:t>O concerto</w:t>
      </w:r>
      <w:r w:rsidRPr="00120CA7">
        <w:rPr>
          <w:rFonts w:ascii="Verdana" w:hAnsi="Verdana" w:cs="Calibri Light"/>
          <w:color w:val="0022B9"/>
        </w:rPr>
        <w:t xml:space="preserve"> de </w:t>
      </w:r>
      <w:proofErr w:type="spellStart"/>
      <w:r w:rsidRPr="00120CA7">
        <w:rPr>
          <w:rFonts w:ascii="Verdana" w:hAnsi="Verdana" w:cs="Calibri Light"/>
          <w:color w:val="0022B9"/>
        </w:rPr>
        <w:t>quinta-feira</w:t>
      </w:r>
      <w:proofErr w:type="spellEnd"/>
      <w:r w:rsidRPr="00120CA7">
        <w:rPr>
          <w:rFonts w:ascii="Verdana" w:hAnsi="Verdana" w:cs="Calibri Light"/>
          <w:color w:val="0022B9"/>
        </w:rPr>
        <w:t xml:space="preserve">, </w:t>
      </w:r>
      <w:proofErr w:type="spellStart"/>
      <w:r w:rsidRPr="00120CA7">
        <w:rPr>
          <w:rFonts w:ascii="Verdana" w:hAnsi="Verdana" w:cs="Calibri Light"/>
          <w:color w:val="0022B9"/>
        </w:rPr>
        <w:t>dia</w:t>
      </w:r>
      <w:proofErr w:type="spellEnd"/>
      <w:r w:rsidRPr="00120CA7">
        <w:rPr>
          <w:rFonts w:ascii="Verdana" w:hAnsi="Verdana" w:cs="Calibri Light"/>
          <w:color w:val="0022B9"/>
        </w:rPr>
        <w:t xml:space="preserve"> 30,</w:t>
      </w:r>
      <w:r w:rsidR="00D275E5" w:rsidRPr="00120CA7">
        <w:rPr>
          <w:rFonts w:ascii="Verdana" w:hAnsi="Verdana" w:cs="Calibri Light"/>
          <w:color w:val="0022B9"/>
        </w:rPr>
        <w:t xml:space="preserve"> </w:t>
      </w:r>
      <w:proofErr w:type="spellStart"/>
      <w:r w:rsidR="00D275E5" w:rsidRPr="00120CA7">
        <w:rPr>
          <w:rFonts w:ascii="Verdana" w:hAnsi="Verdana" w:cs="Calibri Light"/>
          <w:color w:val="0022B9"/>
        </w:rPr>
        <w:t>terá</w:t>
      </w:r>
      <w:proofErr w:type="spellEnd"/>
      <w:r w:rsidR="00D275E5" w:rsidRPr="00120CA7">
        <w:rPr>
          <w:rFonts w:ascii="Verdana" w:hAnsi="Verdana" w:cs="Calibri Light"/>
          <w:color w:val="0022B9"/>
        </w:rPr>
        <w:t xml:space="preserve"> </w:t>
      </w:r>
      <w:proofErr w:type="spellStart"/>
      <w:r w:rsidR="00D275E5" w:rsidRPr="00120CA7">
        <w:rPr>
          <w:rFonts w:ascii="Verdana" w:hAnsi="Verdana" w:cs="Calibri Light"/>
          <w:color w:val="0022B9"/>
        </w:rPr>
        <w:t>transmissão</w:t>
      </w:r>
      <w:proofErr w:type="spellEnd"/>
      <w:r w:rsidR="00D275E5" w:rsidRPr="00120CA7">
        <w:rPr>
          <w:rFonts w:ascii="Verdana" w:hAnsi="Verdana" w:cs="Calibri Light"/>
          <w:color w:val="0022B9"/>
        </w:rPr>
        <w:t xml:space="preserve"> </w:t>
      </w:r>
      <w:proofErr w:type="spellStart"/>
      <w:r w:rsidR="00D275E5" w:rsidRPr="00120CA7">
        <w:rPr>
          <w:rFonts w:ascii="Verdana" w:hAnsi="Verdana" w:cs="Calibri Light"/>
          <w:color w:val="0022B9"/>
        </w:rPr>
        <w:t>ao</w:t>
      </w:r>
      <w:proofErr w:type="spellEnd"/>
      <w:r w:rsidR="00D275E5" w:rsidRPr="00120CA7">
        <w:rPr>
          <w:rFonts w:ascii="Verdana" w:hAnsi="Verdana" w:cs="Calibri Light"/>
          <w:color w:val="0022B9"/>
        </w:rPr>
        <w:t xml:space="preserve"> vivo </w:t>
      </w:r>
      <w:proofErr w:type="spellStart"/>
      <w:r w:rsidR="00D275E5" w:rsidRPr="00120CA7">
        <w:rPr>
          <w:rFonts w:ascii="Verdana" w:hAnsi="Verdana" w:cs="Calibri Light"/>
          <w:color w:val="0022B9"/>
        </w:rPr>
        <w:t>pelo</w:t>
      </w:r>
      <w:proofErr w:type="spellEnd"/>
      <w:r w:rsidR="00D275E5" w:rsidRPr="00120CA7">
        <w:rPr>
          <w:rFonts w:ascii="Verdana" w:hAnsi="Verdana" w:cs="Calibri Light"/>
          <w:color w:val="0022B9"/>
        </w:rPr>
        <w:t xml:space="preserve"> canal da </w:t>
      </w:r>
      <w:r w:rsidR="00D275E5" w:rsidRPr="00B36843">
        <w:rPr>
          <w:rFonts w:ascii="Verdana" w:hAnsi="Verdana" w:cs="Calibri Light"/>
          <w:color w:val="0000CC"/>
        </w:rPr>
        <w:t>Filarmônica no YouTube.</w:t>
      </w:r>
    </w:p>
    <w:p w14:paraId="73533BD5" w14:textId="77777777" w:rsidR="00675960" w:rsidRPr="00B36843" w:rsidRDefault="00675960" w:rsidP="00B36843">
      <w:pPr>
        <w:jc w:val="center"/>
        <w:rPr>
          <w:rFonts w:ascii="Verdana" w:eastAsia="Verdana" w:hAnsi="Verdana" w:cs="Calibri Light"/>
          <w:i/>
          <w:iCs/>
          <w:color w:val="0000CC"/>
        </w:rPr>
      </w:pPr>
    </w:p>
    <w:p w14:paraId="6E65318A" w14:textId="6EFC8E06" w:rsidR="002408D8" w:rsidRPr="00B36843" w:rsidRDefault="00B36843" w:rsidP="00B36843">
      <w:pPr>
        <w:jc w:val="both"/>
        <w:rPr>
          <w:rFonts w:ascii="Verdana" w:hAnsi="Verdana"/>
          <w:color w:val="0000CC"/>
        </w:rPr>
      </w:pPr>
      <w:r w:rsidRPr="00B36843">
        <w:rPr>
          <w:rFonts w:ascii="Verdana" w:hAnsi="Verdana"/>
          <w:color w:val="0000CC"/>
        </w:rPr>
        <w:t xml:space="preserve">Este </w:t>
      </w:r>
      <w:proofErr w:type="spellStart"/>
      <w:r w:rsidRPr="00B36843">
        <w:rPr>
          <w:rFonts w:ascii="Verdana" w:hAnsi="Verdana"/>
          <w:color w:val="0000CC"/>
        </w:rPr>
        <w:t>projeto</w:t>
      </w:r>
      <w:proofErr w:type="spellEnd"/>
      <w:r w:rsidRPr="00B36843">
        <w:rPr>
          <w:rFonts w:ascii="Verdana" w:hAnsi="Verdana"/>
          <w:color w:val="0000CC"/>
        </w:rPr>
        <w:t xml:space="preserve"> é </w:t>
      </w:r>
      <w:proofErr w:type="spellStart"/>
      <w:r w:rsidRPr="00B36843">
        <w:rPr>
          <w:rFonts w:ascii="Verdana" w:hAnsi="Verdana"/>
          <w:color w:val="0000CC"/>
        </w:rPr>
        <w:t>apresentado</w:t>
      </w:r>
      <w:proofErr w:type="spellEnd"/>
      <w:r w:rsidRPr="00B36843">
        <w:rPr>
          <w:rFonts w:ascii="Verdana" w:hAnsi="Verdana"/>
          <w:color w:val="0000CC"/>
        </w:rPr>
        <w:t xml:space="preserve"> </w:t>
      </w:r>
      <w:proofErr w:type="spellStart"/>
      <w:r w:rsidRPr="00B36843">
        <w:rPr>
          <w:rFonts w:ascii="Verdana" w:hAnsi="Verdana"/>
          <w:color w:val="0000CC"/>
        </w:rPr>
        <w:t>pelo</w:t>
      </w:r>
      <w:proofErr w:type="spellEnd"/>
      <w:r w:rsidRPr="00B36843">
        <w:rPr>
          <w:rFonts w:ascii="Verdana" w:hAnsi="Verdana"/>
          <w:color w:val="0000CC"/>
        </w:rPr>
        <w:t xml:space="preserve"> </w:t>
      </w:r>
      <w:proofErr w:type="spellStart"/>
      <w:r w:rsidRPr="00B36843">
        <w:rPr>
          <w:rFonts w:ascii="Verdana" w:hAnsi="Verdana"/>
          <w:color w:val="0000CC"/>
        </w:rPr>
        <w:t>Ministério</w:t>
      </w:r>
      <w:proofErr w:type="spellEnd"/>
      <w:r w:rsidRPr="00B36843">
        <w:rPr>
          <w:rFonts w:ascii="Verdana" w:hAnsi="Verdana"/>
          <w:color w:val="0000CC"/>
        </w:rPr>
        <w:t xml:space="preserve"> da </w:t>
      </w:r>
      <w:proofErr w:type="spellStart"/>
      <w:r w:rsidRPr="00B36843">
        <w:rPr>
          <w:rFonts w:ascii="Verdana" w:hAnsi="Verdana"/>
          <w:color w:val="0000CC"/>
        </w:rPr>
        <w:t>Cultura</w:t>
      </w:r>
      <w:proofErr w:type="spellEnd"/>
      <w:r w:rsidRPr="00B36843">
        <w:rPr>
          <w:rFonts w:ascii="Verdana" w:hAnsi="Verdana"/>
          <w:color w:val="0000CC"/>
        </w:rPr>
        <w:t xml:space="preserve">, </w:t>
      </w:r>
      <w:proofErr w:type="spellStart"/>
      <w:r w:rsidRPr="00B36843">
        <w:rPr>
          <w:rFonts w:ascii="Verdana" w:hAnsi="Verdana"/>
          <w:color w:val="0000CC"/>
        </w:rPr>
        <w:t>Governo</w:t>
      </w:r>
      <w:proofErr w:type="spellEnd"/>
      <w:r w:rsidRPr="00B36843">
        <w:rPr>
          <w:rFonts w:ascii="Verdana" w:hAnsi="Verdana"/>
          <w:color w:val="0000CC"/>
        </w:rPr>
        <w:t xml:space="preserve"> de Minas </w:t>
      </w:r>
      <w:proofErr w:type="spellStart"/>
      <w:r w:rsidRPr="00B36843">
        <w:rPr>
          <w:rFonts w:ascii="Verdana" w:hAnsi="Verdana"/>
          <w:color w:val="0000CC"/>
        </w:rPr>
        <w:t>Gerais</w:t>
      </w:r>
      <w:proofErr w:type="spellEnd"/>
      <w:r w:rsidRPr="00B36843">
        <w:rPr>
          <w:rFonts w:ascii="Verdana" w:hAnsi="Verdana"/>
          <w:color w:val="0000CC"/>
        </w:rPr>
        <w:t xml:space="preserve"> e </w:t>
      </w:r>
      <w:proofErr w:type="spellStart"/>
      <w:r w:rsidRPr="00B36843">
        <w:rPr>
          <w:rFonts w:ascii="Verdana" w:hAnsi="Verdana"/>
          <w:bCs/>
          <w:color w:val="0000CC"/>
        </w:rPr>
        <w:t>Itaú</w:t>
      </w:r>
      <w:proofErr w:type="spellEnd"/>
      <w:r w:rsidRPr="00B36843">
        <w:rPr>
          <w:rFonts w:ascii="Verdana" w:hAnsi="Verdana"/>
          <w:b/>
          <w:bCs/>
          <w:color w:val="0000CC"/>
        </w:rPr>
        <w:t xml:space="preserve">, </w:t>
      </w:r>
      <w:proofErr w:type="spellStart"/>
      <w:r w:rsidRPr="00B36843">
        <w:rPr>
          <w:rFonts w:ascii="Verdana" w:hAnsi="Verdana"/>
          <w:color w:val="0000CC"/>
        </w:rPr>
        <w:t>por</w:t>
      </w:r>
      <w:proofErr w:type="spellEnd"/>
      <w:r w:rsidRPr="00B36843">
        <w:rPr>
          <w:rFonts w:ascii="Verdana" w:hAnsi="Verdana"/>
          <w:color w:val="0000CC"/>
        </w:rPr>
        <w:t xml:space="preserve"> </w:t>
      </w:r>
      <w:proofErr w:type="spellStart"/>
      <w:r w:rsidRPr="00B36843">
        <w:rPr>
          <w:rFonts w:ascii="Verdana" w:hAnsi="Verdana"/>
          <w:color w:val="0000CC"/>
        </w:rPr>
        <w:t>meio</w:t>
      </w:r>
      <w:proofErr w:type="spellEnd"/>
      <w:r w:rsidRPr="00B36843">
        <w:rPr>
          <w:rFonts w:ascii="Verdana" w:hAnsi="Verdana"/>
          <w:color w:val="0000CC"/>
        </w:rPr>
        <w:t xml:space="preserve"> da Lei Federal de </w:t>
      </w:r>
      <w:proofErr w:type="spellStart"/>
      <w:r w:rsidRPr="00B36843">
        <w:rPr>
          <w:rFonts w:ascii="Verdana" w:hAnsi="Verdana"/>
          <w:color w:val="0000CC"/>
        </w:rPr>
        <w:t>Incentivo</w:t>
      </w:r>
      <w:proofErr w:type="spellEnd"/>
      <w:r w:rsidRPr="00B36843">
        <w:rPr>
          <w:rFonts w:ascii="Verdana" w:hAnsi="Verdana"/>
          <w:color w:val="0000CC"/>
        </w:rPr>
        <w:t xml:space="preserve"> à </w:t>
      </w:r>
      <w:proofErr w:type="spellStart"/>
      <w:r w:rsidRPr="00B36843">
        <w:rPr>
          <w:rFonts w:ascii="Verdana" w:hAnsi="Verdana"/>
          <w:color w:val="0000CC"/>
        </w:rPr>
        <w:t>Cultura</w:t>
      </w:r>
      <w:proofErr w:type="spellEnd"/>
      <w:r w:rsidRPr="00B36843">
        <w:rPr>
          <w:rFonts w:ascii="Verdana" w:hAnsi="Verdana"/>
          <w:color w:val="0000CC"/>
        </w:rPr>
        <w:t xml:space="preserve">. </w:t>
      </w:r>
      <w:proofErr w:type="spellStart"/>
      <w:r w:rsidRPr="00B36843">
        <w:rPr>
          <w:rFonts w:ascii="Verdana" w:hAnsi="Verdana"/>
          <w:color w:val="0000CC"/>
        </w:rPr>
        <w:t>Apoio</w:t>
      </w:r>
      <w:proofErr w:type="spellEnd"/>
      <w:r w:rsidRPr="00B36843">
        <w:rPr>
          <w:rFonts w:ascii="Verdana" w:hAnsi="Verdana"/>
          <w:color w:val="0000CC"/>
        </w:rPr>
        <w:t xml:space="preserve">: </w:t>
      </w:r>
      <w:proofErr w:type="spellStart"/>
      <w:r w:rsidRPr="00B36843">
        <w:rPr>
          <w:rFonts w:ascii="Verdana" w:hAnsi="Verdana"/>
          <w:color w:val="0000CC"/>
        </w:rPr>
        <w:t>Circuito</w:t>
      </w:r>
      <w:proofErr w:type="spellEnd"/>
      <w:r w:rsidRPr="00B36843">
        <w:rPr>
          <w:rFonts w:ascii="Verdana" w:hAnsi="Verdana"/>
          <w:color w:val="0000CC"/>
        </w:rPr>
        <w:t xml:space="preserve"> Liberdade. </w:t>
      </w:r>
      <w:proofErr w:type="spellStart"/>
      <w:r w:rsidRPr="00B36843">
        <w:rPr>
          <w:rFonts w:ascii="Verdana" w:hAnsi="Verdana"/>
          <w:color w:val="0000CC"/>
        </w:rPr>
        <w:t>Realização</w:t>
      </w:r>
      <w:proofErr w:type="spellEnd"/>
      <w:r w:rsidRPr="00B36843">
        <w:rPr>
          <w:rFonts w:ascii="Verdana" w:hAnsi="Verdana"/>
          <w:color w:val="0000CC"/>
        </w:rPr>
        <w:t xml:space="preserve">: </w:t>
      </w:r>
      <w:proofErr w:type="spellStart"/>
      <w:r w:rsidRPr="00B36843">
        <w:rPr>
          <w:rFonts w:ascii="Verdana" w:hAnsi="Verdana"/>
          <w:color w:val="0000CC"/>
        </w:rPr>
        <w:t>Instituto</w:t>
      </w:r>
      <w:proofErr w:type="spellEnd"/>
      <w:r w:rsidRPr="00B36843">
        <w:rPr>
          <w:rFonts w:ascii="Verdana" w:hAnsi="Verdana"/>
          <w:color w:val="0000CC"/>
        </w:rPr>
        <w:t xml:space="preserve"> Cultural </w:t>
      </w:r>
      <w:proofErr w:type="spellStart"/>
      <w:r w:rsidRPr="00B36843">
        <w:rPr>
          <w:rFonts w:ascii="Verdana" w:hAnsi="Verdana"/>
          <w:color w:val="0000CC"/>
        </w:rPr>
        <w:t>Filarmônica</w:t>
      </w:r>
      <w:proofErr w:type="spellEnd"/>
      <w:r w:rsidRPr="00B36843">
        <w:rPr>
          <w:rFonts w:ascii="Verdana" w:hAnsi="Verdana"/>
          <w:color w:val="0000CC"/>
        </w:rPr>
        <w:t xml:space="preserve">, </w:t>
      </w:r>
      <w:proofErr w:type="spellStart"/>
      <w:r w:rsidRPr="00B36843">
        <w:rPr>
          <w:rFonts w:ascii="Verdana" w:hAnsi="Verdana"/>
          <w:color w:val="0000CC"/>
        </w:rPr>
        <w:t>Secretaria</w:t>
      </w:r>
      <w:proofErr w:type="spellEnd"/>
      <w:r w:rsidRPr="00B36843">
        <w:rPr>
          <w:rFonts w:ascii="Verdana" w:hAnsi="Verdana"/>
          <w:color w:val="0000CC"/>
        </w:rPr>
        <w:t xml:space="preserve"> </w:t>
      </w:r>
      <w:proofErr w:type="spellStart"/>
      <w:r w:rsidRPr="00B36843">
        <w:rPr>
          <w:rFonts w:ascii="Verdana" w:hAnsi="Verdana"/>
          <w:color w:val="0000CC"/>
        </w:rPr>
        <w:t>Estadual</w:t>
      </w:r>
      <w:proofErr w:type="spellEnd"/>
      <w:r w:rsidRPr="00B36843">
        <w:rPr>
          <w:rFonts w:ascii="Verdana" w:hAnsi="Verdana"/>
          <w:color w:val="0000CC"/>
        </w:rPr>
        <w:t xml:space="preserve"> de </w:t>
      </w:r>
      <w:proofErr w:type="spellStart"/>
      <w:r w:rsidRPr="00B36843">
        <w:rPr>
          <w:rFonts w:ascii="Verdana" w:hAnsi="Verdana"/>
          <w:color w:val="0000CC"/>
        </w:rPr>
        <w:t>Cultura</w:t>
      </w:r>
      <w:proofErr w:type="spellEnd"/>
      <w:r w:rsidRPr="00B36843">
        <w:rPr>
          <w:rFonts w:ascii="Verdana" w:hAnsi="Verdana"/>
          <w:color w:val="0000CC"/>
        </w:rPr>
        <w:t xml:space="preserve"> e </w:t>
      </w:r>
      <w:proofErr w:type="spellStart"/>
      <w:r w:rsidRPr="00B36843">
        <w:rPr>
          <w:rFonts w:ascii="Verdana" w:hAnsi="Verdana"/>
          <w:color w:val="0000CC"/>
        </w:rPr>
        <w:t>Turismo</w:t>
      </w:r>
      <w:proofErr w:type="spellEnd"/>
      <w:r w:rsidRPr="00B36843">
        <w:rPr>
          <w:rFonts w:ascii="Verdana" w:hAnsi="Verdana"/>
          <w:color w:val="0000CC"/>
        </w:rPr>
        <w:t xml:space="preserve"> de MG, </w:t>
      </w:r>
      <w:proofErr w:type="spellStart"/>
      <w:r w:rsidRPr="00B36843">
        <w:rPr>
          <w:rFonts w:ascii="Verdana" w:hAnsi="Verdana"/>
          <w:color w:val="0000CC"/>
        </w:rPr>
        <w:t>Governo</w:t>
      </w:r>
      <w:proofErr w:type="spellEnd"/>
      <w:r w:rsidRPr="00B36843">
        <w:rPr>
          <w:rFonts w:ascii="Verdana" w:hAnsi="Verdana"/>
          <w:color w:val="0000CC"/>
        </w:rPr>
        <w:t xml:space="preserve"> do Estado de Minas </w:t>
      </w:r>
      <w:proofErr w:type="spellStart"/>
      <w:r w:rsidRPr="00B36843">
        <w:rPr>
          <w:rFonts w:ascii="Verdana" w:hAnsi="Verdana"/>
          <w:color w:val="0000CC"/>
        </w:rPr>
        <w:t>Gerais</w:t>
      </w:r>
      <w:proofErr w:type="spellEnd"/>
      <w:r w:rsidRPr="00B36843">
        <w:rPr>
          <w:rFonts w:ascii="Verdana" w:hAnsi="Verdana"/>
          <w:color w:val="0000CC"/>
        </w:rPr>
        <w:t xml:space="preserve">, </w:t>
      </w:r>
      <w:proofErr w:type="spellStart"/>
      <w:r w:rsidRPr="00B36843">
        <w:rPr>
          <w:rFonts w:ascii="Verdana" w:hAnsi="Verdana"/>
          <w:color w:val="0000CC"/>
        </w:rPr>
        <w:t>Ministério</w:t>
      </w:r>
      <w:proofErr w:type="spellEnd"/>
      <w:r w:rsidRPr="00B36843">
        <w:rPr>
          <w:rFonts w:ascii="Verdana" w:hAnsi="Verdana"/>
          <w:color w:val="0000CC"/>
        </w:rPr>
        <w:t xml:space="preserve"> da </w:t>
      </w:r>
      <w:proofErr w:type="spellStart"/>
      <w:r w:rsidRPr="00B36843">
        <w:rPr>
          <w:rFonts w:ascii="Verdana" w:hAnsi="Verdana"/>
          <w:color w:val="0000CC"/>
        </w:rPr>
        <w:t>Cultura</w:t>
      </w:r>
      <w:proofErr w:type="spellEnd"/>
      <w:r w:rsidRPr="00B36843">
        <w:rPr>
          <w:rFonts w:ascii="Verdana" w:hAnsi="Verdana"/>
          <w:color w:val="0000CC"/>
        </w:rPr>
        <w:t xml:space="preserve"> e </w:t>
      </w:r>
      <w:proofErr w:type="spellStart"/>
      <w:r w:rsidRPr="00B36843">
        <w:rPr>
          <w:rFonts w:ascii="Verdana" w:hAnsi="Verdana"/>
          <w:color w:val="0000CC"/>
        </w:rPr>
        <w:t>Governo</w:t>
      </w:r>
      <w:proofErr w:type="spellEnd"/>
      <w:r w:rsidRPr="00B36843">
        <w:rPr>
          <w:rFonts w:ascii="Verdana" w:hAnsi="Verdana"/>
          <w:color w:val="0000CC"/>
        </w:rPr>
        <w:t xml:space="preserve"> Federal.</w:t>
      </w:r>
      <w:bookmarkStart w:id="4" w:name="_GoBack"/>
      <w:bookmarkEnd w:id="4"/>
    </w:p>
    <w:p w14:paraId="69E1776F" w14:textId="77777777" w:rsidR="00B36843" w:rsidRPr="00B36843" w:rsidRDefault="00B36843" w:rsidP="00B36843">
      <w:pPr>
        <w:jc w:val="both"/>
        <w:rPr>
          <w:rFonts w:ascii="Verdana" w:hAnsi="Verdana"/>
          <w:color w:val="0000CC"/>
        </w:rPr>
      </w:pPr>
    </w:p>
    <w:p w14:paraId="09AFD5E3" w14:textId="77777777" w:rsidR="00B36843" w:rsidRPr="00EC35AC" w:rsidRDefault="00B36843" w:rsidP="00EC35AC">
      <w:pPr>
        <w:jc w:val="both"/>
        <w:rPr>
          <w:rFonts w:ascii="Verdana" w:hAnsi="Verdana" w:cs="Calibri Light"/>
          <w:i/>
          <w:iCs/>
          <w:color w:val="000000"/>
        </w:rPr>
      </w:pPr>
    </w:p>
    <w:p w14:paraId="46AD5A2C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bCs/>
          <w:color w:val="0022B9"/>
        </w:rPr>
      </w:pPr>
      <w:bookmarkStart w:id="5" w:name="_Hlk127421997"/>
      <w:r w:rsidRPr="00EC35AC">
        <w:rPr>
          <w:rFonts w:ascii="Verdana" w:eastAsia="Verdana" w:hAnsi="Verdana" w:cs="Calibri Light"/>
          <w:b/>
          <w:bCs/>
          <w:color w:val="0022B9"/>
        </w:rPr>
        <w:t xml:space="preserve">Maestro Fabio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Mechetti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,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diretor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artístico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regente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titular</w:t>
      </w:r>
    </w:p>
    <w:p w14:paraId="0369325D" w14:textId="77777777" w:rsidR="00EC35AC" w:rsidRPr="00EC35AC" w:rsidRDefault="00EC35AC" w:rsidP="00EC35AC">
      <w:pPr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</w:rPr>
      </w:pPr>
    </w:p>
    <w:p w14:paraId="75BDCE3B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Desde 2008, Fabio Mechetti é Diretor Artístico e Regente Titular da Orquestra Filarmônica de Minas Gerais, sendo responsável pela implementação de um dos    projetos mais bem-sucedidos no cenário musical brasileiro. </w:t>
      </w:r>
    </w:p>
    <w:p w14:paraId="0D9DB355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75F58E21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Ao ser convidado, em 2014, para o cargo de Regente Principal da Orquestra Filarmônica da Malásia, Fabio Mechetti tornou-se o primeiro regente brasileiro a ser titular de uma orquestra asiática. Depois de quatorze anos à frente da </w:t>
      </w: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lastRenderedPageBreak/>
        <w:t>Orquestra Sinfônica de Jacksonville, Estados Unidos, atualmente é seu Regente Titular Emérito. Foi também Regente Titular da Sinfônica de Syracuse e da Sinfônica de Spokane. Desta última é, agora, Regente Emérito.</w:t>
      </w:r>
    </w:p>
    <w:p w14:paraId="685A886A" w14:textId="77777777" w:rsidR="00EC35AC" w:rsidRPr="00EC35AC" w:rsidRDefault="00EC35AC" w:rsidP="00EC35AC">
      <w:pPr>
        <w:pStyle w:val="BasicParagraph"/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7430313B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Foi regente associado de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Mstislav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Rostropovich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na Orquestra Sinfônica Nacional de Washington e com ela dirigiu concertos no Kennedy Center e no Capitólio norte-americano. Da Orquestra Sinfônica de San Diego, foi Regente Residente.</w:t>
      </w:r>
    </w:p>
    <w:p w14:paraId="77DDA5C2" w14:textId="77777777" w:rsidR="00EC35AC" w:rsidRPr="00EC35AC" w:rsidRDefault="00EC35AC" w:rsidP="00EC35AC">
      <w:pPr>
        <w:pStyle w:val="BasicParagraph"/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0D2CF11A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Fez sua estreia no Carnegie Hall de Nova York conduzindo a Orquestra Sinfônica de Nova Jersey e tem dirigido inúmeras orquestras norte-americanas, como as de Seattle, Buffalo, Utah, Rochester, Phoenix, Columbus, entre outras. É convidado frequente dos festivais de verão nos Estados Unidos, entre eles os de Grant Park em Chicago e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Chautauqua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em Nova York.</w:t>
      </w:r>
    </w:p>
    <w:p w14:paraId="102A1C09" w14:textId="77777777" w:rsidR="00EC35AC" w:rsidRPr="00EC35AC" w:rsidRDefault="00EC35AC" w:rsidP="00EC35AC">
      <w:pPr>
        <w:pStyle w:val="BasicParagraph"/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3A82317A" w14:textId="0F9E3CEB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Vencedor do Concurso Internacional de Regência Nicolai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Malko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na Dinamarca,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Mechetti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dirige regularmente na Escandinávia, particularmente a Orquestra da Rádio Dinamarquesa e a de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Helsingborg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Suécia. Na Finlândia, dirigiu a Filarmônica de Tampere; na Itália, a Orquestra Sinfônica de Roma e a Orquestra do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Ateneo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em Milão</w:t>
      </w:r>
      <w:r w:rsidRPr="00051108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; na Dinamarca, a Filarmônica de Odense</w:t>
      </w:r>
      <w:r w:rsidR="002408D8" w:rsidRPr="00051108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e na Argentina a Filarmônica do Teatro Colón</w:t>
      </w:r>
      <w:r w:rsidRPr="00051108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.</w:t>
      </w:r>
    </w:p>
    <w:p w14:paraId="2FB0F59B" w14:textId="77777777" w:rsidR="00EC35AC" w:rsidRPr="00EC35AC" w:rsidRDefault="00EC35AC" w:rsidP="00EC35AC">
      <w:pPr>
        <w:pStyle w:val="BasicParagraph"/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32CAFE72" w14:textId="77777777" w:rsidR="00EC35AC" w:rsidRPr="00EC35AC" w:rsidRDefault="00EC35AC" w:rsidP="00EC35AC">
      <w:pPr>
        <w:pStyle w:val="BasicParagraph"/>
        <w:spacing w:line="360" w:lineRule="auto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No Brasil, foi convidado a dirigir a Sinfônica Brasileira, a Estadual de São Paulo, as orquestras de Porto Alegre e Brasília e as municipais de São Paulo e do Rio de Janeiro. Trabalhou com artistas como Alicia de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Larrocha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Thomas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Hampson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Frederica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 von Stade, Arnaldo Cohen, Nelson Freire, Emanuel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Ax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Gil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Shaham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Midori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Evelyn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Glennie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 xml:space="preserve">, Kathleen </w:t>
      </w:r>
      <w:proofErr w:type="spellStart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Battle</w:t>
      </w:r>
      <w:proofErr w:type="spellEnd"/>
      <w:r w:rsidRPr="00EC35AC">
        <w:rPr>
          <w:rFonts w:ascii="Verdana" w:eastAsia="Verdana" w:hAnsi="Verdana" w:cs="Calibri Light"/>
          <w:color w:val="0022B9"/>
          <w:sz w:val="22"/>
          <w:szCs w:val="22"/>
          <w:lang w:eastAsia="pt-BR"/>
        </w:rPr>
        <w:t>, entre outros.</w:t>
      </w:r>
    </w:p>
    <w:p w14:paraId="30902BAA" w14:textId="77777777" w:rsidR="00EC35AC" w:rsidRPr="00EC35AC" w:rsidRDefault="00EC35AC" w:rsidP="00EC35AC">
      <w:pPr>
        <w:pStyle w:val="BasicParagraph"/>
        <w:spacing w:line="360" w:lineRule="auto"/>
        <w:ind w:leftChars="1559" w:left="3430"/>
        <w:jc w:val="both"/>
        <w:rPr>
          <w:rFonts w:ascii="Verdana" w:eastAsia="Verdana" w:hAnsi="Verdana" w:cs="Calibri Light"/>
          <w:color w:val="0022B9"/>
          <w:sz w:val="22"/>
          <w:szCs w:val="22"/>
          <w:lang w:eastAsia="pt-BR"/>
        </w:rPr>
      </w:pPr>
    </w:p>
    <w:p w14:paraId="25E7E0D7" w14:textId="1C8CF622" w:rsidR="00EC35AC" w:rsidRDefault="002408D8" w:rsidP="00EC35AC">
      <w:pPr>
        <w:spacing w:line="360" w:lineRule="auto"/>
        <w:jc w:val="both"/>
        <w:rPr>
          <w:rFonts w:ascii="Verdana" w:eastAsia="Verdana" w:hAnsi="Verdana" w:cs="Calibri Light"/>
          <w:color w:val="0022B9"/>
        </w:rPr>
      </w:pPr>
      <w:proofErr w:type="spellStart"/>
      <w:r w:rsidRPr="00051108">
        <w:rPr>
          <w:rFonts w:ascii="Verdana" w:eastAsia="Verdana" w:hAnsi="Verdana" w:cs="Calibri Light"/>
          <w:color w:val="0022B9"/>
        </w:rPr>
        <w:t>Em</w:t>
      </w:r>
      <w:proofErr w:type="spellEnd"/>
      <w:r w:rsidRPr="00051108">
        <w:rPr>
          <w:rFonts w:ascii="Verdana" w:eastAsia="Verdana" w:hAnsi="Verdana" w:cs="Calibri Light"/>
          <w:color w:val="0022B9"/>
        </w:rPr>
        <w:t xml:space="preserve"> 2023</w:t>
      </w:r>
      <w:r w:rsidR="00EC35AC" w:rsidRPr="00051108">
        <w:rPr>
          <w:rFonts w:ascii="Verdana" w:eastAsia="Verdana" w:hAnsi="Verdana" w:cs="Calibri Light"/>
          <w:color w:val="0022B9"/>
        </w:rPr>
        <w:t xml:space="preserve">,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f</w:t>
      </w:r>
      <w:r w:rsidRPr="00051108">
        <w:rPr>
          <w:rFonts w:ascii="Verdana" w:eastAsia="Verdana" w:hAnsi="Verdana" w:cs="Calibri Light"/>
          <w:color w:val="0022B9"/>
        </w:rPr>
        <w:t>ará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sua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estreia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</w:t>
      </w:r>
      <w:r w:rsidRPr="00051108">
        <w:rPr>
          <w:rFonts w:ascii="Verdana" w:eastAsia="Verdana" w:hAnsi="Verdana" w:cs="Calibri Light"/>
          <w:color w:val="0022B9"/>
        </w:rPr>
        <w:t xml:space="preserve">no Festival Casals </w:t>
      </w:r>
      <w:r w:rsidRPr="00DC4B71">
        <w:rPr>
          <w:rFonts w:ascii="Verdana" w:eastAsia="Verdana" w:hAnsi="Verdana" w:cs="Calibri Light"/>
          <w:strike/>
          <w:color w:val="0022B9"/>
        </w:rPr>
        <w:t>e</w:t>
      </w:r>
      <w:r w:rsidRPr="00DC4B71">
        <w:rPr>
          <w:rFonts w:ascii="Verdana" w:eastAsia="Verdana" w:hAnsi="Verdana" w:cs="Calibri Light"/>
          <w:color w:val="0022B9"/>
        </w:rPr>
        <w:t xml:space="preserve"> </w:t>
      </w:r>
      <w:r w:rsidR="00EC35AC" w:rsidRPr="00DC4B71">
        <w:rPr>
          <w:rFonts w:ascii="Verdana" w:eastAsia="Verdana" w:hAnsi="Verdana" w:cs="Calibri Light"/>
          <w:color w:val="0022B9"/>
        </w:rPr>
        <w:t xml:space="preserve">com a </w:t>
      </w:r>
      <w:proofErr w:type="spellStart"/>
      <w:r w:rsidR="000A55C8" w:rsidRPr="00DC4B71">
        <w:rPr>
          <w:rFonts w:ascii="Verdana" w:eastAsia="Verdana" w:hAnsi="Verdana" w:cs="Calibri Light"/>
          <w:color w:val="0022B9"/>
        </w:rPr>
        <w:t>Sinfônica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d</w:t>
      </w:r>
      <w:r w:rsidRPr="00051108">
        <w:rPr>
          <w:rFonts w:ascii="Verdana" w:eastAsia="Verdana" w:hAnsi="Verdana" w:cs="Calibri Light"/>
          <w:color w:val="0022B9"/>
        </w:rPr>
        <w:t xml:space="preserve">e Porto Rico e </w:t>
      </w:r>
      <w:proofErr w:type="spellStart"/>
      <w:r w:rsidRPr="00051108">
        <w:rPr>
          <w:rFonts w:ascii="Verdana" w:eastAsia="Verdana" w:hAnsi="Verdana" w:cs="Calibri Light"/>
          <w:color w:val="0022B9"/>
        </w:rPr>
        <w:t>voltará</w:t>
      </w:r>
      <w:proofErr w:type="spellEnd"/>
      <w:r w:rsidRPr="00051108">
        <w:rPr>
          <w:rFonts w:ascii="Verdana" w:eastAsia="Verdana" w:hAnsi="Verdana" w:cs="Calibri Light"/>
          <w:color w:val="0022B9"/>
        </w:rPr>
        <w:t xml:space="preserve"> a </w:t>
      </w:r>
      <w:proofErr w:type="spellStart"/>
      <w:r w:rsidRPr="00051108">
        <w:rPr>
          <w:rFonts w:ascii="Verdana" w:eastAsia="Verdana" w:hAnsi="Verdana" w:cs="Calibri Light"/>
          <w:color w:val="0022B9"/>
        </w:rPr>
        <w:t>dirigir</w:t>
      </w:r>
      <w:proofErr w:type="spellEnd"/>
      <w:r w:rsidRPr="00051108">
        <w:rPr>
          <w:rFonts w:ascii="Verdana" w:eastAsia="Verdana" w:hAnsi="Verdana" w:cs="Calibri Light"/>
          <w:color w:val="0022B9"/>
        </w:rPr>
        <w:t xml:space="preserve"> </w:t>
      </w:r>
      <w:r w:rsidR="00EC35AC" w:rsidRPr="00051108">
        <w:rPr>
          <w:rFonts w:ascii="Verdana" w:eastAsia="Verdana" w:hAnsi="Verdana" w:cs="Calibri Light"/>
          <w:color w:val="0022B9"/>
        </w:rPr>
        <w:t xml:space="preserve">a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Orquestra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Sinfônica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Nacional da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Colômbia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, </w:t>
      </w:r>
      <w:proofErr w:type="spellStart"/>
      <w:r w:rsidR="00EC35AC" w:rsidRPr="00051108">
        <w:rPr>
          <w:rFonts w:ascii="Verdana" w:eastAsia="Verdana" w:hAnsi="Verdana" w:cs="Calibri Light"/>
          <w:color w:val="0022B9"/>
        </w:rPr>
        <w:t>em</w:t>
      </w:r>
      <w:proofErr w:type="spellEnd"/>
      <w:r w:rsidR="00EC35AC" w:rsidRPr="00051108">
        <w:rPr>
          <w:rFonts w:ascii="Verdana" w:eastAsia="Verdana" w:hAnsi="Verdana" w:cs="Calibri Light"/>
          <w:color w:val="0022B9"/>
        </w:rPr>
        <w:t xml:space="preserve"> Bogotá.</w:t>
      </w:r>
    </w:p>
    <w:bookmarkEnd w:id="5"/>
    <w:p w14:paraId="171A51F2" w14:textId="77777777" w:rsidR="00E03E3A" w:rsidRDefault="00E03E3A" w:rsidP="00EC35AC">
      <w:pPr>
        <w:spacing w:line="360" w:lineRule="auto"/>
        <w:jc w:val="both"/>
        <w:rPr>
          <w:rFonts w:ascii="Verdana" w:eastAsia="Verdana" w:hAnsi="Verdana" w:cs="Calibri Light"/>
          <w:b/>
          <w:bCs/>
          <w:color w:val="0022B9"/>
        </w:rPr>
      </w:pPr>
    </w:p>
    <w:p w14:paraId="3D03F3EB" w14:textId="69DB4300" w:rsidR="00EC35AC" w:rsidRDefault="00120CA7" w:rsidP="00EC35AC">
      <w:pPr>
        <w:spacing w:line="360" w:lineRule="auto"/>
        <w:jc w:val="both"/>
        <w:rPr>
          <w:rFonts w:ascii="Verdana" w:eastAsia="Verdana" w:hAnsi="Verdana" w:cs="Calibri Light"/>
          <w:b/>
          <w:bCs/>
          <w:color w:val="0022B9"/>
        </w:rPr>
      </w:pPr>
      <w:r>
        <w:rPr>
          <w:rFonts w:ascii="Verdana" w:eastAsia="Verdana" w:hAnsi="Verdana" w:cs="Calibri Light"/>
          <w:b/>
          <w:bCs/>
          <w:color w:val="0022B9"/>
        </w:rPr>
        <w:t xml:space="preserve">Tatiana </w:t>
      </w:r>
      <w:proofErr w:type="spellStart"/>
      <w:r>
        <w:rPr>
          <w:rFonts w:ascii="Verdana" w:eastAsia="Verdana" w:hAnsi="Verdana" w:cs="Calibri Light"/>
          <w:b/>
          <w:bCs/>
          <w:color w:val="0022B9"/>
        </w:rPr>
        <w:t>Samouil</w:t>
      </w:r>
      <w:proofErr w:type="spellEnd"/>
      <w:r w:rsidR="00EC35AC" w:rsidRPr="00EC35AC">
        <w:rPr>
          <w:rFonts w:ascii="Verdana" w:eastAsia="Verdana" w:hAnsi="Verdana" w:cs="Calibri Light"/>
          <w:b/>
          <w:bCs/>
          <w:color w:val="0022B9"/>
        </w:rPr>
        <w:t xml:space="preserve">, </w:t>
      </w:r>
      <w:proofErr w:type="spellStart"/>
      <w:r w:rsidR="00581BBF">
        <w:rPr>
          <w:rFonts w:ascii="Verdana" w:eastAsia="Verdana" w:hAnsi="Verdana" w:cs="Calibri Light"/>
          <w:b/>
          <w:bCs/>
          <w:color w:val="0022B9"/>
        </w:rPr>
        <w:t>violino</w:t>
      </w:r>
      <w:proofErr w:type="spellEnd"/>
    </w:p>
    <w:p w14:paraId="76C7414B" w14:textId="77777777" w:rsidR="00524A9E" w:rsidRDefault="00524A9E" w:rsidP="00EC35AC">
      <w:pPr>
        <w:spacing w:line="360" w:lineRule="auto"/>
        <w:jc w:val="both"/>
        <w:rPr>
          <w:rFonts w:ascii="Verdana" w:eastAsia="Verdana" w:hAnsi="Verdana" w:cs="Calibri Light"/>
          <w:b/>
          <w:bCs/>
          <w:color w:val="0022B9"/>
        </w:rPr>
      </w:pPr>
    </w:p>
    <w:p w14:paraId="6949756F" w14:textId="1FF16096" w:rsidR="00524A9E" w:rsidRPr="000A2F90" w:rsidRDefault="00524A9E" w:rsidP="00EC35AC">
      <w:pPr>
        <w:spacing w:line="360" w:lineRule="auto"/>
        <w:jc w:val="both"/>
        <w:rPr>
          <w:rFonts w:ascii="Verdana" w:eastAsia="Verdana" w:hAnsi="Verdana" w:cs="Calibri Light"/>
          <w:b/>
          <w:bCs/>
          <w:color w:val="0022B9"/>
        </w:rPr>
      </w:pPr>
      <w:proofErr w:type="spellStart"/>
      <w:r w:rsidRPr="000A2F90">
        <w:rPr>
          <w:rFonts w:ascii="Verdana" w:hAnsi="Verdana"/>
          <w:color w:val="0022B9"/>
        </w:rPr>
        <w:lastRenderedPageBreak/>
        <w:t>Nascida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em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uma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família</w:t>
      </w:r>
      <w:proofErr w:type="spellEnd"/>
      <w:r w:rsidRPr="000A2F90">
        <w:rPr>
          <w:rFonts w:ascii="Verdana" w:hAnsi="Verdana"/>
          <w:color w:val="0022B9"/>
        </w:rPr>
        <w:t xml:space="preserve"> de </w:t>
      </w:r>
      <w:proofErr w:type="spellStart"/>
      <w:r w:rsidRPr="000A2F90">
        <w:rPr>
          <w:rFonts w:ascii="Verdana" w:hAnsi="Verdana"/>
          <w:color w:val="0022B9"/>
        </w:rPr>
        <w:t>músicos</w:t>
      </w:r>
      <w:proofErr w:type="spellEnd"/>
      <w:r w:rsidRPr="000A2F90">
        <w:rPr>
          <w:rFonts w:ascii="Verdana" w:hAnsi="Verdana"/>
          <w:color w:val="0022B9"/>
        </w:rPr>
        <w:t xml:space="preserve">, a </w:t>
      </w:r>
      <w:proofErr w:type="spellStart"/>
      <w:r w:rsidRPr="000A2F90">
        <w:rPr>
          <w:rFonts w:ascii="Verdana" w:hAnsi="Verdana"/>
          <w:color w:val="0022B9"/>
        </w:rPr>
        <w:t>russa</w:t>
      </w:r>
      <w:proofErr w:type="spellEnd"/>
      <w:r w:rsidRPr="000A2F90">
        <w:rPr>
          <w:rFonts w:ascii="Verdana" w:hAnsi="Verdana"/>
          <w:color w:val="0022B9"/>
        </w:rPr>
        <w:t xml:space="preserve"> Tatiana </w:t>
      </w:r>
      <w:proofErr w:type="spellStart"/>
      <w:r w:rsidRPr="000A2F90">
        <w:rPr>
          <w:rFonts w:ascii="Verdana" w:hAnsi="Verdana"/>
          <w:color w:val="0022B9"/>
        </w:rPr>
        <w:t>Samouil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descobriu</w:t>
      </w:r>
      <w:proofErr w:type="spellEnd"/>
      <w:r w:rsidRPr="000A2F90">
        <w:rPr>
          <w:rFonts w:ascii="Verdana" w:hAnsi="Verdana"/>
          <w:color w:val="0022B9"/>
        </w:rPr>
        <w:t xml:space="preserve"> a </w:t>
      </w:r>
      <w:proofErr w:type="spellStart"/>
      <w:r w:rsidRPr="000A2F90">
        <w:rPr>
          <w:rFonts w:ascii="Verdana" w:hAnsi="Verdana"/>
          <w:color w:val="0022B9"/>
        </w:rPr>
        <w:t>paixão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pelo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violino</w:t>
      </w:r>
      <w:proofErr w:type="spellEnd"/>
      <w:r w:rsidRPr="000A2F90">
        <w:rPr>
          <w:rFonts w:ascii="Verdana" w:hAnsi="Verdana"/>
          <w:color w:val="0022B9"/>
        </w:rPr>
        <w:t xml:space="preserve"> com </w:t>
      </w:r>
      <w:proofErr w:type="spellStart"/>
      <w:r w:rsidRPr="000A2F90">
        <w:rPr>
          <w:rFonts w:ascii="Verdana" w:hAnsi="Verdana"/>
          <w:color w:val="0022B9"/>
        </w:rPr>
        <w:t>apenas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cinco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anos</w:t>
      </w:r>
      <w:proofErr w:type="spellEnd"/>
      <w:r w:rsidRPr="000A2F90">
        <w:rPr>
          <w:rFonts w:ascii="Verdana" w:hAnsi="Verdana"/>
          <w:color w:val="0022B9"/>
        </w:rPr>
        <w:t xml:space="preserve">. </w:t>
      </w:r>
      <w:proofErr w:type="spellStart"/>
      <w:r w:rsidRPr="000A2F90">
        <w:rPr>
          <w:rFonts w:ascii="Verdana" w:hAnsi="Verdana"/>
          <w:color w:val="0022B9"/>
        </w:rPr>
        <w:t>Aos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nove</w:t>
      </w:r>
      <w:proofErr w:type="spellEnd"/>
      <w:r w:rsidRPr="000A2F90">
        <w:rPr>
          <w:rFonts w:ascii="Verdana" w:hAnsi="Verdana"/>
          <w:color w:val="0022B9"/>
        </w:rPr>
        <w:t xml:space="preserve">, fez </w:t>
      </w:r>
      <w:proofErr w:type="spellStart"/>
      <w:r w:rsidRPr="000A2F90">
        <w:rPr>
          <w:rFonts w:ascii="Verdana" w:hAnsi="Verdana"/>
          <w:color w:val="0022B9"/>
        </w:rPr>
        <w:t>sua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estreia</w:t>
      </w:r>
      <w:proofErr w:type="spellEnd"/>
      <w:r w:rsidRPr="000A2F90">
        <w:rPr>
          <w:rFonts w:ascii="Verdana" w:hAnsi="Verdana"/>
          <w:color w:val="0022B9"/>
        </w:rPr>
        <w:t xml:space="preserve"> com </w:t>
      </w:r>
      <w:proofErr w:type="gramStart"/>
      <w:r w:rsidRPr="000A2F90">
        <w:rPr>
          <w:rFonts w:ascii="Verdana" w:hAnsi="Verdana"/>
          <w:color w:val="0022B9"/>
        </w:rPr>
        <w:t>a</w:t>
      </w:r>
      <w:proofErr w:type="gram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Orquestra</w:t>
      </w:r>
      <w:proofErr w:type="spellEnd"/>
      <w:r w:rsidRPr="000A2F90">
        <w:rPr>
          <w:rFonts w:ascii="Verdana" w:hAnsi="Verdana"/>
          <w:color w:val="0022B9"/>
        </w:rPr>
        <w:t xml:space="preserve"> Nacional de </w:t>
      </w:r>
      <w:proofErr w:type="spellStart"/>
      <w:r w:rsidRPr="000A2F90">
        <w:rPr>
          <w:rFonts w:ascii="Verdana" w:hAnsi="Verdana"/>
          <w:color w:val="0022B9"/>
        </w:rPr>
        <w:t>Moldávia</w:t>
      </w:r>
      <w:proofErr w:type="spellEnd"/>
      <w:r w:rsidRPr="000A2F90">
        <w:rPr>
          <w:rFonts w:ascii="Verdana" w:hAnsi="Verdana"/>
          <w:color w:val="0022B9"/>
        </w:rPr>
        <w:t xml:space="preserve">, sob a </w:t>
      </w:r>
      <w:proofErr w:type="spellStart"/>
      <w:r w:rsidRPr="000A2F90">
        <w:rPr>
          <w:rFonts w:ascii="Verdana" w:hAnsi="Verdana"/>
          <w:color w:val="0022B9"/>
        </w:rPr>
        <w:t>tutela</w:t>
      </w:r>
      <w:proofErr w:type="spellEnd"/>
      <w:r w:rsidRPr="000A2F90">
        <w:rPr>
          <w:rFonts w:ascii="Verdana" w:hAnsi="Verdana"/>
          <w:color w:val="0022B9"/>
        </w:rPr>
        <w:t xml:space="preserve"> de </w:t>
      </w:r>
      <w:proofErr w:type="spellStart"/>
      <w:r w:rsidRPr="000A2F90">
        <w:rPr>
          <w:rFonts w:ascii="Verdana" w:hAnsi="Verdana"/>
          <w:color w:val="0022B9"/>
        </w:rPr>
        <w:t>seu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pai</w:t>
      </w:r>
      <w:proofErr w:type="spellEnd"/>
      <w:r w:rsidRPr="000A2F90">
        <w:rPr>
          <w:rFonts w:ascii="Verdana" w:hAnsi="Verdana"/>
          <w:color w:val="0022B9"/>
        </w:rPr>
        <w:t xml:space="preserve">, </w:t>
      </w:r>
      <w:proofErr w:type="spellStart"/>
      <w:r w:rsidRPr="000A2F90">
        <w:rPr>
          <w:rFonts w:ascii="Verdana" w:hAnsi="Verdana"/>
          <w:color w:val="0022B9"/>
        </w:rPr>
        <w:t>Alexandru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B36843">
        <w:rPr>
          <w:rFonts w:ascii="Verdana" w:hAnsi="Verdana"/>
          <w:color w:val="0000CC"/>
        </w:rPr>
        <w:t>Samo</w:t>
      </w:r>
      <w:r w:rsidR="00B36843" w:rsidRPr="00B36843">
        <w:rPr>
          <w:rFonts w:ascii="Verdana" w:hAnsi="Verdana"/>
          <w:color w:val="0000CC"/>
        </w:rPr>
        <w:t>u</w:t>
      </w:r>
      <w:r w:rsidRPr="00B36843">
        <w:rPr>
          <w:rFonts w:ascii="Verdana" w:hAnsi="Verdana"/>
          <w:color w:val="0000CC"/>
        </w:rPr>
        <w:t>il</w:t>
      </w:r>
      <w:proofErr w:type="spellEnd"/>
      <w:r w:rsidRPr="000A2F90">
        <w:rPr>
          <w:rFonts w:ascii="Verdana" w:hAnsi="Verdana"/>
          <w:color w:val="0022B9"/>
        </w:rPr>
        <w:t xml:space="preserve">. </w:t>
      </w:r>
      <w:proofErr w:type="spellStart"/>
      <w:r w:rsidRPr="000A2F90">
        <w:rPr>
          <w:rFonts w:ascii="Verdana" w:hAnsi="Verdana"/>
          <w:color w:val="0022B9"/>
        </w:rPr>
        <w:t>Quando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completou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quatorze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anos</w:t>
      </w:r>
      <w:proofErr w:type="spellEnd"/>
      <w:r w:rsidRPr="000A2F90">
        <w:rPr>
          <w:rFonts w:ascii="Verdana" w:hAnsi="Verdana"/>
          <w:color w:val="0022B9"/>
        </w:rPr>
        <w:t xml:space="preserve">, </w:t>
      </w:r>
      <w:proofErr w:type="spellStart"/>
      <w:r w:rsidRPr="000A2F90">
        <w:rPr>
          <w:rFonts w:ascii="Verdana" w:hAnsi="Verdana"/>
          <w:color w:val="0022B9"/>
        </w:rPr>
        <w:t>foi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selecionada</w:t>
      </w:r>
      <w:proofErr w:type="spellEnd"/>
      <w:r w:rsidRPr="000A2F90">
        <w:rPr>
          <w:rFonts w:ascii="Verdana" w:hAnsi="Verdana"/>
          <w:color w:val="0022B9"/>
        </w:rPr>
        <w:t xml:space="preserve"> para o </w:t>
      </w:r>
      <w:proofErr w:type="spellStart"/>
      <w:r w:rsidRPr="000A2F90">
        <w:rPr>
          <w:rFonts w:ascii="Verdana" w:hAnsi="Verdana"/>
          <w:color w:val="0022B9"/>
        </w:rPr>
        <w:t>programa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russo</w:t>
      </w:r>
      <w:proofErr w:type="spellEnd"/>
      <w:r w:rsidRPr="000A2F90">
        <w:rPr>
          <w:rFonts w:ascii="Verdana" w:hAnsi="Verdana"/>
          <w:color w:val="0022B9"/>
        </w:rPr>
        <w:t xml:space="preserve"> “</w:t>
      </w:r>
      <w:proofErr w:type="spellStart"/>
      <w:r w:rsidRPr="000A2F90">
        <w:rPr>
          <w:rFonts w:ascii="Verdana" w:hAnsi="Verdana"/>
          <w:color w:val="0022B9"/>
        </w:rPr>
        <w:t>Novos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nomes</w:t>
      </w:r>
      <w:proofErr w:type="spellEnd"/>
      <w:r w:rsidRPr="000A2F90">
        <w:rPr>
          <w:rFonts w:ascii="Verdana" w:hAnsi="Verdana"/>
          <w:color w:val="0022B9"/>
        </w:rPr>
        <w:t xml:space="preserve">”, </w:t>
      </w:r>
      <w:proofErr w:type="spellStart"/>
      <w:r w:rsidRPr="000A2F90">
        <w:rPr>
          <w:rFonts w:ascii="Verdana" w:hAnsi="Verdana"/>
          <w:color w:val="0022B9"/>
        </w:rPr>
        <w:t>tendo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gramStart"/>
      <w:r w:rsidRPr="000A2F90">
        <w:rPr>
          <w:rFonts w:ascii="Verdana" w:hAnsi="Verdana"/>
          <w:color w:val="0022B9"/>
        </w:rPr>
        <w:t>a</w:t>
      </w:r>
      <w:proofErr w:type="gram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oportunidade</w:t>
      </w:r>
      <w:proofErr w:type="spellEnd"/>
      <w:r w:rsidRPr="000A2F90">
        <w:rPr>
          <w:rFonts w:ascii="Verdana" w:hAnsi="Verdana"/>
          <w:color w:val="0022B9"/>
        </w:rPr>
        <w:t xml:space="preserve"> de </w:t>
      </w:r>
      <w:proofErr w:type="spellStart"/>
      <w:r w:rsidRPr="000A2F90">
        <w:rPr>
          <w:rFonts w:ascii="Verdana" w:hAnsi="Verdana"/>
          <w:color w:val="0022B9"/>
        </w:rPr>
        <w:t>tocar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nas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mais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reconhecidas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salas</w:t>
      </w:r>
      <w:proofErr w:type="spellEnd"/>
      <w:r w:rsidRPr="000A2F90">
        <w:rPr>
          <w:rFonts w:ascii="Verdana" w:hAnsi="Verdana"/>
          <w:color w:val="0022B9"/>
        </w:rPr>
        <w:t xml:space="preserve"> de concerto de </w:t>
      </w:r>
      <w:proofErr w:type="spellStart"/>
      <w:r w:rsidRPr="000A2F90">
        <w:rPr>
          <w:rFonts w:ascii="Verdana" w:hAnsi="Verdana"/>
          <w:color w:val="0022B9"/>
        </w:rPr>
        <w:t>seu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país</w:t>
      </w:r>
      <w:proofErr w:type="spellEnd"/>
      <w:r w:rsidRPr="000A2F90">
        <w:rPr>
          <w:rFonts w:ascii="Verdana" w:hAnsi="Verdana"/>
          <w:color w:val="0022B9"/>
        </w:rPr>
        <w:t xml:space="preserve"> e da Europa. </w:t>
      </w:r>
      <w:proofErr w:type="spellStart"/>
      <w:r w:rsidRPr="000A2F90">
        <w:rPr>
          <w:rFonts w:ascii="Verdana" w:hAnsi="Verdana"/>
          <w:color w:val="0022B9"/>
        </w:rPr>
        <w:t>Foi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aluna</w:t>
      </w:r>
      <w:proofErr w:type="spellEnd"/>
      <w:r w:rsidRPr="000A2F90">
        <w:rPr>
          <w:rFonts w:ascii="Verdana" w:hAnsi="Verdana"/>
          <w:color w:val="0022B9"/>
        </w:rPr>
        <w:t xml:space="preserve"> de Maia </w:t>
      </w:r>
      <w:proofErr w:type="spellStart"/>
      <w:r w:rsidRPr="000A2F90">
        <w:rPr>
          <w:rFonts w:ascii="Verdana" w:hAnsi="Verdana"/>
          <w:color w:val="0022B9"/>
        </w:rPr>
        <w:t>Glezarova</w:t>
      </w:r>
      <w:proofErr w:type="spellEnd"/>
      <w:r w:rsidRPr="000A2F90">
        <w:rPr>
          <w:rFonts w:ascii="Verdana" w:hAnsi="Verdana"/>
          <w:color w:val="0022B9"/>
        </w:rPr>
        <w:t xml:space="preserve"> e Igor </w:t>
      </w:r>
      <w:proofErr w:type="spellStart"/>
      <w:r w:rsidRPr="000A2F90">
        <w:rPr>
          <w:rFonts w:ascii="Verdana" w:hAnsi="Verdana"/>
          <w:color w:val="0022B9"/>
        </w:rPr>
        <w:t>Oistrakh</w:t>
      </w:r>
      <w:proofErr w:type="spellEnd"/>
      <w:r w:rsidRPr="000A2F90">
        <w:rPr>
          <w:rFonts w:ascii="Verdana" w:hAnsi="Verdana"/>
          <w:color w:val="0022B9"/>
        </w:rPr>
        <w:t xml:space="preserve">. Sob a </w:t>
      </w:r>
      <w:proofErr w:type="spellStart"/>
      <w:r w:rsidRPr="000A2F90">
        <w:rPr>
          <w:rFonts w:ascii="Verdana" w:hAnsi="Verdana"/>
          <w:color w:val="0022B9"/>
        </w:rPr>
        <w:t>orientação</w:t>
      </w:r>
      <w:proofErr w:type="spellEnd"/>
      <w:r w:rsidRPr="000A2F90">
        <w:rPr>
          <w:rFonts w:ascii="Verdana" w:hAnsi="Verdana"/>
          <w:color w:val="0022B9"/>
        </w:rPr>
        <w:t xml:space="preserve"> de </w:t>
      </w:r>
      <w:proofErr w:type="spellStart"/>
      <w:r w:rsidRPr="000A2F90">
        <w:rPr>
          <w:rFonts w:ascii="Verdana" w:hAnsi="Verdana"/>
          <w:color w:val="0022B9"/>
        </w:rPr>
        <w:t>Oistrakh</w:t>
      </w:r>
      <w:proofErr w:type="spellEnd"/>
      <w:r w:rsidRPr="000A2F90">
        <w:rPr>
          <w:rFonts w:ascii="Verdana" w:hAnsi="Verdana"/>
          <w:color w:val="0022B9"/>
        </w:rPr>
        <w:t xml:space="preserve">, Tatiana </w:t>
      </w:r>
      <w:proofErr w:type="spellStart"/>
      <w:r w:rsidRPr="000A2F90">
        <w:rPr>
          <w:rFonts w:ascii="Verdana" w:hAnsi="Verdana"/>
          <w:color w:val="0022B9"/>
        </w:rPr>
        <w:t>Samouil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conquistou</w:t>
      </w:r>
      <w:proofErr w:type="spellEnd"/>
      <w:r w:rsidRPr="000A2F90">
        <w:rPr>
          <w:rFonts w:ascii="Verdana" w:hAnsi="Verdana"/>
          <w:color w:val="0022B9"/>
        </w:rPr>
        <w:t xml:space="preserve">, no </w:t>
      </w:r>
      <w:proofErr w:type="spellStart"/>
      <w:r w:rsidRPr="000A2F90">
        <w:rPr>
          <w:rFonts w:ascii="Verdana" w:hAnsi="Verdana"/>
          <w:color w:val="0022B9"/>
        </w:rPr>
        <w:t>intervalo</w:t>
      </w:r>
      <w:proofErr w:type="spellEnd"/>
      <w:r w:rsidRPr="000A2F90">
        <w:rPr>
          <w:rFonts w:ascii="Verdana" w:hAnsi="Verdana"/>
          <w:color w:val="0022B9"/>
        </w:rPr>
        <w:t xml:space="preserve"> de </w:t>
      </w:r>
      <w:proofErr w:type="spellStart"/>
      <w:r w:rsidRPr="000A2F90">
        <w:rPr>
          <w:rFonts w:ascii="Verdana" w:hAnsi="Verdana"/>
          <w:color w:val="0022B9"/>
        </w:rPr>
        <w:t>apenas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três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anos</w:t>
      </w:r>
      <w:proofErr w:type="spellEnd"/>
      <w:r w:rsidRPr="000A2F90">
        <w:rPr>
          <w:rFonts w:ascii="Verdana" w:hAnsi="Verdana"/>
          <w:color w:val="0022B9"/>
        </w:rPr>
        <w:t xml:space="preserve">, </w:t>
      </w:r>
      <w:proofErr w:type="spellStart"/>
      <w:r w:rsidRPr="000A2F90">
        <w:rPr>
          <w:rFonts w:ascii="Verdana" w:hAnsi="Verdana"/>
          <w:color w:val="0022B9"/>
        </w:rPr>
        <w:t>algumas</w:t>
      </w:r>
      <w:proofErr w:type="spellEnd"/>
      <w:r w:rsidRPr="000A2F90">
        <w:rPr>
          <w:rFonts w:ascii="Verdana" w:hAnsi="Verdana"/>
          <w:color w:val="0022B9"/>
        </w:rPr>
        <w:t xml:space="preserve"> das </w:t>
      </w:r>
      <w:proofErr w:type="spellStart"/>
      <w:r w:rsidRPr="000A2F90">
        <w:rPr>
          <w:rFonts w:ascii="Verdana" w:hAnsi="Verdana"/>
          <w:color w:val="0022B9"/>
        </w:rPr>
        <w:t>mais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prestigiadas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competições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internacionais</w:t>
      </w:r>
      <w:proofErr w:type="spellEnd"/>
      <w:r w:rsidRPr="000A2F90">
        <w:rPr>
          <w:rFonts w:ascii="Verdana" w:hAnsi="Verdana"/>
          <w:color w:val="0022B9"/>
        </w:rPr>
        <w:t xml:space="preserve"> de </w:t>
      </w:r>
      <w:proofErr w:type="spellStart"/>
      <w:r w:rsidRPr="000A2F90">
        <w:rPr>
          <w:rFonts w:ascii="Verdana" w:hAnsi="Verdana"/>
          <w:color w:val="0022B9"/>
        </w:rPr>
        <w:t>violino</w:t>
      </w:r>
      <w:proofErr w:type="spellEnd"/>
      <w:r w:rsidRPr="000A2F90">
        <w:rPr>
          <w:rFonts w:ascii="Verdana" w:hAnsi="Verdana"/>
          <w:color w:val="0022B9"/>
        </w:rPr>
        <w:t xml:space="preserve">, entre </w:t>
      </w:r>
      <w:proofErr w:type="spellStart"/>
      <w:r w:rsidRPr="000A2F90">
        <w:rPr>
          <w:rFonts w:ascii="Verdana" w:hAnsi="Verdana"/>
          <w:color w:val="0022B9"/>
        </w:rPr>
        <w:t>elas</w:t>
      </w:r>
      <w:proofErr w:type="spellEnd"/>
      <w:r w:rsidRPr="000A2F90">
        <w:rPr>
          <w:rFonts w:ascii="Verdana" w:hAnsi="Verdana"/>
          <w:color w:val="0022B9"/>
        </w:rPr>
        <w:t xml:space="preserve"> a </w:t>
      </w:r>
      <w:proofErr w:type="spellStart"/>
      <w:r w:rsidRPr="000A2F90">
        <w:rPr>
          <w:rFonts w:ascii="Verdana" w:hAnsi="Verdana"/>
          <w:color w:val="0022B9"/>
        </w:rPr>
        <w:t>Competição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Internacional</w:t>
      </w:r>
      <w:proofErr w:type="spellEnd"/>
      <w:r w:rsidRPr="000A2F90">
        <w:rPr>
          <w:rFonts w:ascii="Verdana" w:hAnsi="Verdana"/>
          <w:color w:val="0022B9"/>
        </w:rPr>
        <w:t xml:space="preserve"> de Tchaikovsky, </w:t>
      </w:r>
      <w:proofErr w:type="spellStart"/>
      <w:r w:rsidRPr="000A2F90">
        <w:rPr>
          <w:rFonts w:ascii="Verdana" w:hAnsi="Verdana"/>
          <w:color w:val="0022B9"/>
        </w:rPr>
        <w:t>na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Rússia</w:t>
      </w:r>
      <w:proofErr w:type="spellEnd"/>
      <w:r w:rsidRPr="000A2F90">
        <w:rPr>
          <w:rFonts w:ascii="Verdana" w:hAnsi="Verdana"/>
          <w:color w:val="0022B9"/>
        </w:rPr>
        <w:t xml:space="preserve"> (2002); o </w:t>
      </w:r>
      <w:proofErr w:type="spellStart"/>
      <w:r w:rsidRPr="000A2F90">
        <w:rPr>
          <w:rFonts w:ascii="Verdana" w:hAnsi="Verdana"/>
          <w:color w:val="0022B9"/>
        </w:rPr>
        <w:t>Concurso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Rainha</w:t>
      </w:r>
      <w:proofErr w:type="spellEnd"/>
      <w:r w:rsidRPr="000A2F90">
        <w:rPr>
          <w:rFonts w:ascii="Verdana" w:hAnsi="Verdana"/>
          <w:color w:val="0022B9"/>
        </w:rPr>
        <w:t xml:space="preserve"> Elisabeth, </w:t>
      </w:r>
      <w:proofErr w:type="spellStart"/>
      <w:r w:rsidRPr="000A2F90">
        <w:rPr>
          <w:rFonts w:ascii="Verdana" w:hAnsi="Verdana"/>
          <w:color w:val="0022B9"/>
        </w:rPr>
        <w:t>na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Bélgica</w:t>
      </w:r>
      <w:proofErr w:type="spellEnd"/>
      <w:r w:rsidRPr="000A2F90">
        <w:rPr>
          <w:rFonts w:ascii="Verdana" w:hAnsi="Verdana"/>
          <w:color w:val="0022B9"/>
        </w:rPr>
        <w:t xml:space="preserve"> (2001); a </w:t>
      </w:r>
      <w:proofErr w:type="spellStart"/>
      <w:r w:rsidRPr="000A2F90">
        <w:rPr>
          <w:rFonts w:ascii="Verdana" w:hAnsi="Verdana"/>
          <w:color w:val="0022B9"/>
        </w:rPr>
        <w:t>Competição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Internacional</w:t>
      </w:r>
      <w:proofErr w:type="spellEnd"/>
      <w:r w:rsidRPr="000A2F90">
        <w:rPr>
          <w:rFonts w:ascii="Verdana" w:hAnsi="Verdana"/>
          <w:color w:val="0022B9"/>
        </w:rPr>
        <w:t xml:space="preserve"> Michael Hill, </w:t>
      </w:r>
      <w:proofErr w:type="spellStart"/>
      <w:r w:rsidRPr="000A2F90">
        <w:rPr>
          <w:rFonts w:ascii="Verdana" w:hAnsi="Verdana"/>
          <w:color w:val="0022B9"/>
        </w:rPr>
        <w:t>na</w:t>
      </w:r>
      <w:proofErr w:type="spellEnd"/>
      <w:r w:rsidRPr="000A2F90">
        <w:rPr>
          <w:rFonts w:ascii="Verdana" w:hAnsi="Verdana"/>
          <w:color w:val="0022B9"/>
        </w:rPr>
        <w:t xml:space="preserve"> Nova </w:t>
      </w:r>
      <w:proofErr w:type="spellStart"/>
      <w:r w:rsidRPr="000A2F90">
        <w:rPr>
          <w:rFonts w:ascii="Verdana" w:hAnsi="Verdana"/>
          <w:color w:val="0022B9"/>
        </w:rPr>
        <w:t>Zelândia</w:t>
      </w:r>
      <w:proofErr w:type="spellEnd"/>
      <w:r w:rsidRPr="000A2F90">
        <w:rPr>
          <w:rFonts w:ascii="Verdana" w:hAnsi="Verdana"/>
          <w:color w:val="0022B9"/>
        </w:rPr>
        <w:t xml:space="preserve"> (2001), e a </w:t>
      </w:r>
      <w:proofErr w:type="spellStart"/>
      <w:r w:rsidRPr="000A2F90">
        <w:rPr>
          <w:rFonts w:ascii="Verdana" w:hAnsi="Verdana"/>
          <w:color w:val="0022B9"/>
        </w:rPr>
        <w:t>Competição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Internacional</w:t>
      </w:r>
      <w:proofErr w:type="spellEnd"/>
      <w:r w:rsidRPr="000A2F90">
        <w:rPr>
          <w:rFonts w:ascii="Verdana" w:hAnsi="Verdana"/>
          <w:color w:val="0022B9"/>
        </w:rPr>
        <w:t xml:space="preserve"> de </w:t>
      </w:r>
      <w:proofErr w:type="spellStart"/>
      <w:r w:rsidRPr="000A2F90">
        <w:rPr>
          <w:rFonts w:ascii="Verdana" w:hAnsi="Verdana"/>
          <w:color w:val="0022B9"/>
        </w:rPr>
        <w:t>Violino</w:t>
      </w:r>
      <w:proofErr w:type="spellEnd"/>
      <w:r w:rsidRPr="000A2F90">
        <w:rPr>
          <w:rFonts w:ascii="Verdana" w:hAnsi="Verdana"/>
          <w:color w:val="0022B9"/>
        </w:rPr>
        <w:t xml:space="preserve"> Jean Sibelius, </w:t>
      </w:r>
      <w:proofErr w:type="spellStart"/>
      <w:r w:rsidRPr="000A2F90">
        <w:rPr>
          <w:rFonts w:ascii="Verdana" w:hAnsi="Verdana"/>
          <w:color w:val="0022B9"/>
        </w:rPr>
        <w:t>na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Finlândia</w:t>
      </w:r>
      <w:proofErr w:type="spellEnd"/>
      <w:r w:rsidRPr="000A2F90">
        <w:rPr>
          <w:rFonts w:ascii="Verdana" w:hAnsi="Verdana"/>
          <w:color w:val="0022B9"/>
        </w:rPr>
        <w:t xml:space="preserve"> (2000). </w:t>
      </w:r>
      <w:proofErr w:type="spellStart"/>
      <w:r w:rsidRPr="000A2F90">
        <w:rPr>
          <w:rFonts w:ascii="Verdana" w:hAnsi="Verdana"/>
          <w:color w:val="0022B9"/>
        </w:rPr>
        <w:t>Além</w:t>
      </w:r>
      <w:proofErr w:type="spellEnd"/>
      <w:r w:rsidRPr="000A2F90">
        <w:rPr>
          <w:rFonts w:ascii="Verdana" w:hAnsi="Verdana"/>
          <w:color w:val="0022B9"/>
        </w:rPr>
        <w:t xml:space="preserve"> da </w:t>
      </w:r>
      <w:proofErr w:type="spellStart"/>
      <w:r w:rsidRPr="000A2F90">
        <w:rPr>
          <w:rFonts w:ascii="Verdana" w:hAnsi="Verdana"/>
          <w:color w:val="0022B9"/>
        </w:rPr>
        <w:t>sólida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trajetória</w:t>
      </w:r>
      <w:proofErr w:type="spellEnd"/>
      <w:r w:rsidRPr="000A2F90">
        <w:rPr>
          <w:rFonts w:ascii="Verdana" w:hAnsi="Verdana"/>
          <w:color w:val="0022B9"/>
        </w:rPr>
        <w:t xml:space="preserve"> musical, Tatiana é </w:t>
      </w:r>
      <w:proofErr w:type="spellStart"/>
      <w:r w:rsidRPr="000A2F90">
        <w:rPr>
          <w:rFonts w:ascii="Verdana" w:hAnsi="Verdana"/>
          <w:color w:val="0022B9"/>
        </w:rPr>
        <w:t>professora</w:t>
      </w:r>
      <w:proofErr w:type="spellEnd"/>
      <w:r w:rsidRPr="000A2F90">
        <w:rPr>
          <w:rFonts w:ascii="Verdana" w:hAnsi="Verdana"/>
          <w:color w:val="0022B9"/>
        </w:rPr>
        <w:t xml:space="preserve"> de </w:t>
      </w:r>
      <w:proofErr w:type="spellStart"/>
      <w:r w:rsidRPr="000A2F90">
        <w:rPr>
          <w:rFonts w:ascii="Verdana" w:hAnsi="Verdana"/>
          <w:color w:val="0022B9"/>
        </w:rPr>
        <w:t>violino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na</w:t>
      </w:r>
      <w:proofErr w:type="spellEnd"/>
      <w:r w:rsidRPr="000A2F90">
        <w:rPr>
          <w:rFonts w:ascii="Verdana" w:hAnsi="Verdana"/>
          <w:color w:val="0022B9"/>
        </w:rPr>
        <w:t xml:space="preserve"> Chapelle Musicale Reine Elisabeth e no </w:t>
      </w:r>
      <w:proofErr w:type="spellStart"/>
      <w:r w:rsidRPr="000A2F90">
        <w:rPr>
          <w:rFonts w:ascii="Verdana" w:hAnsi="Verdana"/>
          <w:color w:val="0022B9"/>
        </w:rPr>
        <w:t>Antwerpen</w:t>
      </w:r>
      <w:proofErr w:type="spellEnd"/>
      <w:r w:rsidRPr="000A2F90">
        <w:rPr>
          <w:rFonts w:ascii="Verdana" w:hAnsi="Verdana"/>
          <w:color w:val="0022B9"/>
        </w:rPr>
        <w:t xml:space="preserve"> Royal Conservatory, ambos </w:t>
      </w:r>
      <w:proofErr w:type="spellStart"/>
      <w:r w:rsidRPr="000A2F90">
        <w:rPr>
          <w:rFonts w:ascii="Verdana" w:hAnsi="Verdana"/>
          <w:color w:val="0022B9"/>
        </w:rPr>
        <w:t>sediados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na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Bélgica</w:t>
      </w:r>
      <w:proofErr w:type="spellEnd"/>
      <w:r w:rsidRPr="000A2F90">
        <w:rPr>
          <w:rFonts w:ascii="Verdana" w:hAnsi="Verdana"/>
          <w:color w:val="0022B9"/>
        </w:rPr>
        <w:t xml:space="preserve">, e </w:t>
      </w:r>
      <w:proofErr w:type="spellStart"/>
      <w:r w:rsidRPr="000A2F90">
        <w:rPr>
          <w:rFonts w:ascii="Verdana" w:hAnsi="Verdana"/>
          <w:color w:val="0022B9"/>
        </w:rPr>
        <w:t>também</w:t>
      </w:r>
      <w:proofErr w:type="spellEnd"/>
      <w:r w:rsidRPr="000A2F90">
        <w:rPr>
          <w:rFonts w:ascii="Verdana" w:hAnsi="Verdana"/>
          <w:color w:val="0022B9"/>
        </w:rPr>
        <w:t xml:space="preserve"> no </w:t>
      </w:r>
      <w:proofErr w:type="spellStart"/>
      <w:r w:rsidRPr="000A2F90">
        <w:rPr>
          <w:rFonts w:ascii="Verdana" w:hAnsi="Verdana"/>
          <w:color w:val="0022B9"/>
        </w:rPr>
        <w:t>Musikene</w:t>
      </w:r>
      <w:proofErr w:type="spellEnd"/>
      <w:r w:rsidRPr="000A2F90">
        <w:rPr>
          <w:rFonts w:ascii="Verdana" w:hAnsi="Verdana"/>
          <w:color w:val="0022B9"/>
        </w:rPr>
        <w:t xml:space="preserve"> Superior Arts </w:t>
      </w:r>
      <w:proofErr w:type="spellStart"/>
      <w:r w:rsidRPr="000A2F90">
        <w:rPr>
          <w:rFonts w:ascii="Verdana" w:hAnsi="Verdana"/>
          <w:color w:val="0022B9"/>
        </w:rPr>
        <w:t>Center</w:t>
      </w:r>
      <w:proofErr w:type="spellEnd"/>
      <w:r w:rsidRPr="000A2F90">
        <w:rPr>
          <w:rFonts w:ascii="Verdana" w:hAnsi="Verdana"/>
          <w:color w:val="0022B9"/>
        </w:rPr>
        <w:t xml:space="preserve">, </w:t>
      </w:r>
      <w:proofErr w:type="spellStart"/>
      <w:r w:rsidRPr="000A2F90">
        <w:rPr>
          <w:rFonts w:ascii="Verdana" w:hAnsi="Verdana"/>
          <w:color w:val="0022B9"/>
        </w:rPr>
        <w:t>na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Espanha</w:t>
      </w:r>
      <w:proofErr w:type="spellEnd"/>
      <w:r w:rsidRPr="000A2F90">
        <w:rPr>
          <w:rFonts w:ascii="Verdana" w:hAnsi="Verdana"/>
          <w:color w:val="0022B9"/>
        </w:rPr>
        <w:t>.</w:t>
      </w:r>
    </w:p>
    <w:p w14:paraId="5BB14088" w14:textId="12EFEEC4" w:rsidR="00EC35AC" w:rsidRPr="00EC35AC" w:rsidRDefault="00EC35AC" w:rsidP="00EC35AC">
      <w:pPr>
        <w:jc w:val="both"/>
        <w:rPr>
          <w:rFonts w:ascii="Verdana" w:hAnsi="Verdana" w:cs="Calibri Light"/>
        </w:rPr>
      </w:pPr>
      <w:r w:rsidRPr="00EC35AC">
        <w:rPr>
          <w:rFonts w:ascii="Verdana" w:eastAsia="Verdana" w:hAnsi="Verdana" w:cs="Calibri Light"/>
          <w:color w:val="0022B9"/>
        </w:rPr>
        <w:t xml:space="preserve">         </w:t>
      </w:r>
    </w:p>
    <w:p w14:paraId="57DD2494" w14:textId="77777777" w:rsidR="00EC35AC" w:rsidRDefault="00EC35AC" w:rsidP="00EC35AC">
      <w:pPr>
        <w:jc w:val="both"/>
        <w:rPr>
          <w:rFonts w:ascii="Verdana" w:eastAsia="Verdana" w:hAnsi="Verdana" w:cs="Calibri Light"/>
          <w:b/>
          <w:bCs/>
          <w:color w:val="0022B9"/>
        </w:rPr>
      </w:pP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Repertório</w:t>
      </w:r>
      <w:proofErr w:type="spellEnd"/>
    </w:p>
    <w:p w14:paraId="77754ABA" w14:textId="77777777" w:rsidR="00FF6F92" w:rsidRDefault="00FF6F92" w:rsidP="00EC35AC">
      <w:pPr>
        <w:jc w:val="both"/>
        <w:rPr>
          <w:rFonts w:ascii="Verdana" w:eastAsia="Verdana" w:hAnsi="Verdana" w:cs="Calibri Light"/>
          <w:b/>
          <w:bCs/>
          <w:color w:val="0022B9"/>
        </w:rPr>
      </w:pPr>
    </w:p>
    <w:p w14:paraId="171B1C29" w14:textId="3D3D4A74" w:rsidR="00FF6F92" w:rsidRDefault="00FF6F92" w:rsidP="00FF6F92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  <w:r>
        <w:rPr>
          <w:rFonts w:ascii="Verdana" w:eastAsia="Times New Roman" w:hAnsi="Verdana"/>
          <w:b/>
          <w:bCs/>
          <w:color w:val="0022B9"/>
          <w:lang w:val="pt-BR"/>
        </w:rPr>
        <w:t>Robert Schumann</w:t>
      </w:r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(Zwickau, </w:t>
      </w:r>
      <w:proofErr w:type="spellStart"/>
      <w:r w:rsidR="00E1022F">
        <w:rPr>
          <w:rFonts w:ascii="Verdana" w:eastAsia="Verdana" w:hAnsi="Verdana" w:cs="Calibri Light"/>
          <w:b/>
          <w:bCs/>
          <w:color w:val="0022B9"/>
          <w:highlight w:val="white"/>
        </w:rPr>
        <w:t>Alemanha</w:t>
      </w:r>
      <w:proofErr w:type="spellEnd"/>
      <w:r>
        <w:rPr>
          <w:rFonts w:ascii="Verdana" w:eastAsia="Verdana" w:hAnsi="Verdana" w:cs="Calibri Light"/>
          <w:b/>
          <w:bCs/>
          <w:color w:val="0022B9"/>
          <w:highlight w:val="white"/>
        </w:rPr>
        <w:t>, 18</w:t>
      </w:r>
      <w:r w:rsidR="00E1022F">
        <w:rPr>
          <w:rFonts w:ascii="Verdana" w:eastAsia="Verdana" w:hAnsi="Verdana" w:cs="Calibri Light"/>
          <w:b/>
          <w:bCs/>
          <w:color w:val="0022B9"/>
          <w:highlight w:val="white"/>
        </w:rPr>
        <w:t>10</w:t>
      </w:r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– </w:t>
      </w:r>
      <w:r w:rsidR="00E1022F">
        <w:rPr>
          <w:rFonts w:ascii="Verdana" w:eastAsia="Verdana" w:hAnsi="Verdana" w:cs="Calibri Light"/>
          <w:b/>
          <w:bCs/>
          <w:color w:val="0022B9"/>
          <w:highlight w:val="white"/>
        </w:rPr>
        <w:t>Bonn</w:t>
      </w:r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, </w:t>
      </w:r>
      <w:proofErr w:type="spellStart"/>
      <w:r w:rsidR="00E1022F">
        <w:rPr>
          <w:rFonts w:ascii="Verdana" w:eastAsia="Verdana" w:hAnsi="Verdana" w:cs="Calibri Light"/>
          <w:b/>
          <w:bCs/>
          <w:color w:val="0022B9"/>
          <w:highlight w:val="white"/>
        </w:rPr>
        <w:t>Alemanha</w:t>
      </w:r>
      <w:proofErr w:type="spellEnd"/>
      <w:r>
        <w:rPr>
          <w:rFonts w:ascii="Verdana" w:eastAsia="Verdana" w:hAnsi="Verdana" w:cs="Calibri Light"/>
          <w:b/>
          <w:bCs/>
          <w:color w:val="0022B9"/>
          <w:highlight w:val="white"/>
        </w:rPr>
        <w:t>, 18</w:t>
      </w:r>
      <w:r w:rsidR="00E1022F">
        <w:rPr>
          <w:rFonts w:ascii="Verdana" w:eastAsia="Verdana" w:hAnsi="Verdana" w:cs="Calibri Light"/>
          <w:b/>
          <w:bCs/>
          <w:color w:val="0022B9"/>
          <w:highlight w:val="white"/>
        </w:rPr>
        <w:t>56</w:t>
      </w:r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) e a </w:t>
      </w:r>
      <w:proofErr w:type="spellStart"/>
      <w:r>
        <w:rPr>
          <w:rFonts w:ascii="Verdana" w:eastAsia="Verdana" w:hAnsi="Verdana" w:cs="Calibri Light"/>
          <w:b/>
          <w:bCs/>
          <w:color w:val="0022B9"/>
          <w:highlight w:val="white"/>
        </w:rPr>
        <w:t>obra</w:t>
      </w:r>
      <w:proofErr w:type="spellEnd"/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r w:rsidR="00A66F58" w:rsidRPr="00A66F58">
        <w:rPr>
          <w:rFonts w:ascii="Verdana" w:hAnsi="Verdana" w:cs="Calibri Light"/>
          <w:b/>
          <w:bCs/>
          <w:i/>
          <w:iCs/>
          <w:color w:val="0022B9"/>
        </w:rPr>
        <w:t xml:space="preserve">Sinfonia nº 2 </w:t>
      </w:r>
      <w:proofErr w:type="spellStart"/>
      <w:r w:rsidR="00A66F58" w:rsidRPr="00A66F58">
        <w:rPr>
          <w:rFonts w:ascii="Verdana" w:hAnsi="Verdana" w:cs="Calibri Light"/>
          <w:b/>
          <w:bCs/>
          <w:i/>
          <w:iCs/>
          <w:color w:val="0022B9"/>
        </w:rPr>
        <w:t>em</w:t>
      </w:r>
      <w:proofErr w:type="spellEnd"/>
      <w:r w:rsidR="00A66F58" w:rsidRPr="00A66F58">
        <w:rPr>
          <w:rFonts w:ascii="Verdana" w:hAnsi="Verdana" w:cs="Calibri Light"/>
          <w:b/>
          <w:bCs/>
          <w:i/>
          <w:iCs/>
          <w:color w:val="0022B9"/>
        </w:rPr>
        <w:t xml:space="preserve"> </w:t>
      </w:r>
      <w:proofErr w:type="spellStart"/>
      <w:r w:rsidR="00A66F58" w:rsidRPr="00A66F58">
        <w:rPr>
          <w:rFonts w:ascii="Verdana" w:hAnsi="Verdana" w:cs="Calibri Light"/>
          <w:b/>
          <w:bCs/>
          <w:i/>
          <w:iCs/>
          <w:color w:val="0022B9"/>
        </w:rPr>
        <w:t>Dó</w:t>
      </w:r>
      <w:proofErr w:type="spellEnd"/>
      <w:r w:rsidR="00A66F58" w:rsidRPr="00A66F58">
        <w:rPr>
          <w:rFonts w:ascii="Verdana" w:hAnsi="Verdana" w:cs="Calibri Light"/>
          <w:b/>
          <w:bCs/>
          <w:i/>
          <w:iCs/>
          <w:color w:val="0022B9"/>
        </w:rPr>
        <w:t xml:space="preserve"> </w:t>
      </w:r>
      <w:proofErr w:type="spellStart"/>
      <w:r w:rsidR="00A66F58" w:rsidRPr="00A66F58">
        <w:rPr>
          <w:rFonts w:ascii="Verdana" w:hAnsi="Verdana" w:cs="Calibri Light"/>
          <w:b/>
          <w:bCs/>
          <w:i/>
          <w:iCs/>
          <w:color w:val="0022B9"/>
        </w:rPr>
        <w:t>maior</w:t>
      </w:r>
      <w:proofErr w:type="spellEnd"/>
      <w:r w:rsidR="00A66F58" w:rsidRPr="00A66F58">
        <w:rPr>
          <w:rFonts w:ascii="Verdana" w:hAnsi="Verdana" w:cs="Calibri Light"/>
          <w:b/>
          <w:bCs/>
          <w:i/>
          <w:iCs/>
          <w:color w:val="0022B9"/>
        </w:rPr>
        <w:t>, op. 61</w:t>
      </w:r>
      <w:r w:rsidR="00A66F58" w:rsidRPr="00EC04C3">
        <w:rPr>
          <w:rFonts w:ascii="Verdana" w:hAnsi="Verdana"/>
          <w:color w:val="0022B9"/>
        </w:rPr>
        <w:t xml:space="preserve"> </w:t>
      </w:r>
      <w:r w:rsidRPr="00781EE9">
        <w:rPr>
          <w:rFonts w:ascii="Verdana" w:eastAsia="Verdana" w:hAnsi="Verdana" w:cs="Calibri Light"/>
          <w:b/>
          <w:bCs/>
          <w:color w:val="0022B9"/>
          <w:highlight w:val="white"/>
        </w:rPr>
        <w:t>(</w:t>
      </w:r>
      <w:r w:rsidR="002463DF">
        <w:rPr>
          <w:rFonts w:ascii="Verdana" w:eastAsia="Verdana" w:hAnsi="Verdana" w:cs="Calibri Light"/>
          <w:b/>
          <w:bCs/>
          <w:color w:val="0022B9"/>
          <w:highlight w:val="white"/>
        </w:rPr>
        <w:t>1845-1846</w:t>
      </w:r>
      <w:r w:rsidRPr="00781EE9">
        <w:rPr>
          <w:rFonts w:ascii="Verdana" w:eastAsia="Verdana" w:hAnsi="Verdana" w:cs="Calibri Light"/>
          <w:b/>
          <w:bCs/>
          <w:color w:val="0022B9"/>
          <w:highlight w:val="white"/>
        </w:rPr>
        <w:t>)</w:t>
      </w:r>
    </w:p>
    <w:p w14:paraId="1F4483CE" w14:textId="77777777" w:rsidR="00FF6F92" w:rsidRDefault="00FF6F92" w:rsidP="00EC35AC">
      <w:pPr>
        <w:jc w:val="both"/>
        <w:rPr>
          <w:rFonts w:ascii="Verdana" w:eastAsia="Verdana" w:hAnsi="Verdana" w:cs="Calibri Light"/>
          <w:b/>
          <w:bCs/>
          <w:color w:val="0022B9"/>
        </w:rPr>
      </w:pPr>
    </w:p>
    <w:p w14:paraId="4891F309" w14:textId="2AC31D32" w:rsidR="00FC560E" w:rsidRDefault="00FC560E" w:rsidP="00262C8E">
      <w:pPr>
        <w:spacing w:line="240" w:lineRule="auto"/>
        <w:jc w:val="both"/>
        <w:rPr>
          <w:rFonts w:ascii="Verdana" w:hAnsi="Verdana"/>
          <w:color w:val="0022B9"/>
        </w:rPr>
      </w:pPr>
      <w:proofErr w:type="spellStart"/>
      <w:r w:rsidRPr="000A2F90">
        <w:rPr>
          <w:rFonts w:ascii="Verdana" w:hAnsi="Verdana"/>
          <w:color w:val="0022B9"/>
        </w:rPr>
        <w:t>Em</w:t>
      </w:r>
      <w:proofErr w:type="spellEnd"/>
      <w:r w:rsidRPr="000A2F90">
        <w:rPr>
          <w:rFonts w:ascii="Verdana" w:hAnsi="Verdana"/>
          <w:color w:val="0022B9"/>
        </w:rPr>
        <w:t xml:space="preserve"> 1844 Schumann </w:t>
      </w:r>
      <w:proofErr w:type="spellStart"/>
      <w:r w:rsidRPr="000A2F90">
        <w:rPr>
          <w:rFonts w:ascii="Verdana" w:hAnsi="Verdana"/>
          <w:color w:val="0022B9"/>
        </w:rPr>
        <w:t>sofreu</w:t>
      </w:r>
      <w:proofErr w:type="spellEnd"/>
      <w:r w:rsidRPr="000A2F90">
        <w:rPr>
          <w:rFonts w:ascii="Verdana" w:hAnsi="Verdana"/>
          <w:color w:val="0022B9"/>
        </w:rPr>
        <w:t xml:space="preserve"> um </w:t>
      </w:r>
      <w:proofErr w:type="spellStart"/>
      <w:r w:rsidRPr="000A2F90">
        <w:rPr>
          <w:rFonts w:ascii="Verdana" w:hAnsi="Verdana"/>
          <w:color w:val="0022B9"/>
        </w:rPr>
        <w:t>colapso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nervoso</w:t>
      </w:r>
      <w:proofErr w:type="spellEnd"/>
      <w:r w:rsidRPr="000A2F90">
        <w:rPr>
          <w:rFonts w:ascii="Verdana" w:hAnsi="Verdana"/>
          <w:color w:val="0022B9"/>
        </w:rPr>
        <w:t xml:space="preserve">. </w:t>
      </w:r>
      <w:proofErr w:type="spellStart"/>
      <w:r w:rsidRPr="000A2F90">
        <w:rPr>
          <w:rFonts w:ascii="Verdana" w:hAnsi="Verdana"/>
          <w:color w:val="0022B9"/>
        </w:rPr>
        <w:t>Os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sintomas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agravaram</w:t>
      </w:r>
      <w:proofErr w:type="spellEnd"/>
      <w:r w:rsidRPr="000A2F90">
        <w:rPr>
          <w:rFonts w:ascii="Verdana" w:hAnsi="Verdana"/>
          <w:color w:val="0022B9"/>
        </w:rPr>
        <w:t xml:space="preserve">-se </w:t>
      </w:r>
      <w:proofErr w:type="spellStart"/>
      <w:r w:rsidRPr="000A2F90">
        <w:rPr>
          <w:rFonts w:ascii="Verdana" w:hAnsi="Verdana"/>
          <w:color w:val="0022B9"/>
        </w:rPr>
        <w:t>em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dezembro</w:t>
      </w:r>
      <w:proofErr w:type="spellEnd"/>
      <w:r w:rsidRPr="000A2F90">
        <w:rPr>
          <w:rFonts w:ascii="Verdana" w:hAnsi="Verdana"/>
          <w:color w:val="0022B9"/>
        </w:rPr>
        <w:t xml:space="preserve">, </w:t>
      </w:r>
      <w:proofErr w:type="spellStart"/>
      <w:r w:rsidRPr="000A2F90">
        <w:rPr>
          <w:rFonts w:ascii="Verdana" w:hAnsi="Verdana"/>
          <w:color w:val="0022B9"/>
        </w:rPr>
        <w:t>levando</w:t>
      </w:r>
      <w:proofErr w:type="spellEnd"/>
      <w:r w:rsidRPr="000A2F90">
        <w:rPr>
          <w:rFonts w:ascii="Verdana" w:hAnsi="Verdana"/>
          <w:color w:val="0022B9"/>
        </w:rPr>
        <w:t xml:space="preserve">-o a </w:t>
      </w:r>
      <w:proofErr w:type="spellStart"/>
      <w:r w:rsidRPr="000A2F90">
        <w:rPr>
          <w:rFonts w:ascii="Verdana" w:hAnsi="Verdana"/>
          <w:color w:val="0022B9"/>
        </w:rPr>
        <w:t>uma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improdutividade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quase</w:t>
      </w:r>
      <w:proofErr w:type="spellEnd"/>
      <w:r w:rsidRPr="000A2F90">
        <w:rPr>
          <w:rFonts w:ascii="Verdana" w:hAnsi="Verdana"/>
          <w:color w:val="0022B9"/>
        </w:rPr>
        <w:t xml:space="preserve"> total no </w:t>
      </w:r>
      <w:proofErr w:type="spellStart"/>
      <w:r w:rsidRPr="000A2F90">
        <w:rPr>
          <w:rFonts w:ascii="Verdana" w:hAnsi="Verdana"/>
          <w:color w:val="0022B9"/>
        </w:rPr>
        <w:t>ano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seguinte</w:t>
      </w:r>
      <w:proofErr w:type="spellEnd"/>
      <w:r w:rsidRPr="000A2F90">
        <w:rPr>
          <w:rFonts w:ascii="Verdana" w:hAnsi="Verdana"/>
          <w:color w:val="0022B9"/>
        </w:rPr>
        <w:t xml:space="preserve">. </w:t>
      </w:r>
      <w:proofErr w:type="spellStart"/>
      <w:r w:rsidRPr="000A2F90">
        <w:rPr>
          <w:rFonts w:ascii="Verdana" w:hAnsi="Verdana"/>
          <w:color w:val="0022B9"/>
        </w:rPr>
        <w:t>Escreveu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então</w:t>
      </w:r>
      <w:proofErr w:type="spellEnd"/>
      <w:r w:rsidRPr="000A2F90">
        <w:rPr>
          <w:rFonts w:ascii="Verdana" w:hAnsi="Verdana"/>
          <w:color w:val="0022B9"/>
        </w:rPr>
        <w:t xml:space="preserve"> a Mendelssohn </w:t>
      </w:r>
      <w:proofErr w:type="spellStart"/>
      <w:r w:rsidRPr="000A2F90">
        <w:rPr>
          <w:rFonts w:ascii="Verdana" w:hAnsi="Verdana"/>
          <w:color w:val="0022B9"/>
        </w:rPr>
        <w:t>sobre</w:t>
      </w:r>
      <w:proofErr w:type="spellEnd"/>
      <w:r w:rsidRPr="000A2F90">
        <w:rPr>
          <w:rFonts w:ascii="Verdana" w:hAnsi="Verdana"/>
          <w:color w:val="0022B9"/>
        </w:rPr>
        <w:t xml:space="preserve"> o </w:t>
      </w:r>
      <w:proofErr w:type="spellStart"/>
      <w:r w:rsidRPr="000A2F90">
        <w:rPr>
          <w:rFonts w:ascii="Verdana" w:hAnsi="Verdana"/>
          <w:color w:val="0022B9"/>
        </w:rPr>
        <w:t>quanto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estava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difícil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colocar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umas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poucas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notas</w:t>
      </w:r>
      <w:proofErr w:type="spellEnd"/>
      <w:r w:rsidRPr="000A2F90">
        <w:rPr>
          <w:rFonts w:ascii="Verdana" w:hAnsi="Verdana"/>
          <w:color w:val="0022B9"/>
        </w:rPr>
        <w:t xml:space="preserve"> no </w:t>
      </w:r>
      <w:proofErr w:type="spellStart"/>
      <w:r w:rsidRPr="000A2F90">
        <w:rPr>
          <w:rFonts w:ascii="Verdana" w:hAnsi="Verdana"/>
          <w:color w:val="0022B9"/>
        </w:rPr>
        <w:t>papel</w:t>
      </w:r>
      <w:proofErr w:type="spellEnd"/>
      <w:r w:rsidRPr="000A2F90">
        <w:rPr>
          <w:rFonts w:ascii="Verdana" w:hAnsi="Verdana"/>
          <w:color w:val="0022B9"/>
        </w:rPr>
        <w:t xml:space="preserve">. </w:t>
      </w:r>
      <w:proofErr w:type="spellStart"/>
      <w:r w:rsidRPr="000A2F90">
        <w:rPr>
          <w:rFonts w:ascii="Verdana" w:hAnsi="Verdana"/>
          <w:color w:val="0022B9"/>
        </w:rPr>
        <w:t>Então</w:t>
      </w:r>
      <w:proofErr w:type="spellEnd"/>
      <w:r w:rsidRPr="000A2F90">
        <w:rPr>
          <w:rFonts w:ascii="Verdana" w:hAnsi="Verdana"/>
          <w:color w:val="0022B9"/>
        </w:rPr>
        <w:t xml:space="preserve">, </w:t>
      </w:r>
      <w:proofErr w:type="spellStart"/>
      <w:r w:rsidRPr="000A2F90">
        <w:rPr>
          <w:rFonts w:ascii="Verdana" w:hAnsi="Verdana"/>
          <w:color w:val="0022B9"/>
        </w:rPr>
        <w:t>subitamente</w:t>
      </w:r>
      <w:proofErr w:type="spellEnd"/>
      <w:r w:rsidRPr="000A2F90">
        <w:rPr>
          <w:rFonts w:ascii="Verdana" w:hAnsi="Verdana"/>
          <w:color w:val="0022B9"/>
        </w:rPr>
        <w:t xml:space="preserve">, </w:t>
      </w:r>
      <w:proofErr w:type="spellStart"/>
      <w:r w:rsidRPr="000A2F90">
        <w:rPr>
          <w:rFonts w:ascii="Verdana" w:hAnsi="Verdana"/>
          <w:color w:val="0022B9"/>
        </w:rPr>
        <w:t>na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segunda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semana</w:t>
      </w:r>
      <w:proofErr w:type="spellEnd"/>
      <w:r w:rsidRPr="000A2F90">
        <w:rPr>
          <w:rFonts w:ascii="Verdana" w:hAnsi="Verdana"/>
          <w:color w:val="0022B9"/>
        </w:rPr>
        <w:t xml:space="preserve"> de </w:t>
      </w:r>
      <w:proofErr w:type="spellStart"/>
      <w:r w:rsidRPr="000A2F90">
        <w:rPr>
          <w:rFonts w:ascii="Verdana" w:hAnsi="Verdana"/>
          <w:color w:val="0022B9"/>
        </w:rPr>
        <w:t>dezembro</w:t>
      </w:r>
      <w:proofErr w:type="spellEnd"/>
      <w:r w:rsidRPr="000A2F90">
        <w:rPr>
          <w:rFonts w:ascii="Verdana" w:hAnsi="Verdana"/>
          <w:color w:val="0022B9"/>
        </w:rPr>
        <w:t xml:space="preserve">, </w:t>
      </w:r>
      <w:proofErr w:type="spellStart"/>
      <w:r w:rsidRPr="000A2F90">
        <w:rPr>
          <w:rFonts w:ascii="Verdana" w:hAnsi="Verdana"/>
          <w:color w:val="0022B9"/>
        </w:rPr>
        <w:t>sua</w:t>
      </w:r>
      <w:proofErr w:type="spellEnd"/>
      <w:r w:rsidRPr="000A2F90">
        <w:rPr>
          <w:rFonts w:ascii="Verdana" w:hAnsi="Verdana"/>
          <w:color w:val="0022B9"/>
        </w:rPr>
        <w:t> </w:t>
      </w:r>
      <w:r w:rsidRPr="000A2F90">
        <w:rPr>
          <w:rFonts w:ascii="Verdana" w:hAnsi="Verdana"/>
          <w:i/>
          <w:iCs/>
          <w:color w:val="0022B9"/>
        </w:rPr>
        <w:t>Sinfonia nº 2</w:t>
      </w:r>
      <w:r w:rsidRPr="000A2F90">
        <w:rPr>
          <w:rFonts w:ascii="Verdana" w:hAnsi="Verdana"/>
          <w:color w:val="0022B9"/>
        </w:rPr>
        <w:t> </w:t>
      </w:r>
      <w:proofErr w:type="spellStart"/>
      <w:r w:rsidRPr="000A2F90">
        <w:rPr>
          <w:rFonts w:ascii="Verdana" w:hAnsi="Verdana"/>
          <w:color w:val="0022B9"/>
        </w:rPr>
        <w:t>começou</w:t>
      </w:r>
      <w:proofErr w:type="spellEnd"/>
      <w:r w:rsidRPr="000A2F90">
        <w:rPr>
          <w:rFonts w:ascii="Verdana" w:hAnsi="Verdana"/>
          <w:color w:val="0022B9"/>
        </w:rPr>
        <w:t xml:space="preserve"> a </w:t>
      </w:r>
      <w:proofErr w:type="spellStart"/>
      <w:r w:rsidRPr="000A2F90">
        <w:rPr>
          <w:rFonts w:ascii="Verdana" w:hAnsi="Verdana"/>
          <w:color w:val="0022B9"/>
        </w:rPr>
        <w:t>surgir</w:t>
      </w:r>
      <w:proofErr w:type="spellEnd"/>
      <w:r w:rsidRPr="000A2F90">
        <w:rPr>
          <w:rFonts w:ascii="Verdana" w:hAnsi="Verdana"/>
          <w:color w:val="0022B9"/>
        </w:rPr>
        <w:t xml:space="preserve"> e, </w:t>
      </w:r>
      <w:proofErr w:type="spellStart"/>
      <w:r w:rsidRPr="000A2F90">
        <w:rPr>
          <w:rFonts w:ascii="Verdana" w:hAnsi="Verdana"/>
          <w:color w:val="0022B9"/>
        </w:rPr>
        <w:t>em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três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semanas</w:t>
      </w:r>
      <w:proofErr w:type="spellEnd"/>
      <w:r w:rsidRPr="000A2F90">
        <w:rPr>
          <w:rFonts w:ascii="Verdana" w:hAnsi="Verdana"/>
          <w:color w:val="0022B9"/>
        </w:rPr>
        <w:t xml:space="preserve">, </w:t>
      </w:r>
      <w:proofErr w:type="spellStart"/>
      <w:r w:rsidRPr="000A2F90">
        <w:rPr>
          <w:rFonts w:ascii="Verdana" w:hAnsi="Verdana"/>
          <w:color w:val="0022B9"/>
        </w:rPr>
        <w:t>já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estava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pronta</w:t>
      </w:r>
      <w:proofErr w:type="spellEnd"/>
      <w:r w:rsidRPr="000A2F90">
        <w:rPr>
          <w:rFonts w:ascii="Verdana" w:hAnsi="Verdana"/>
          <w:color w:val="0022B9"/>
        </w:rPr>
        <w:t xml:space="preserve">. </w:t>
      </w:r>
      <w:proofErr w:type="spellStart"/>
      <w:r w:rsidRPr="000A2F90">
        <w:rPr>
          <w:rFonts w:ascii="Verdana" w:hAnsi="Verdana"/>
          <w:color w:val="0022B9"/>
        </w:rPr>
        <w:t>Em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fevereiro</w:t>
      </w:r>
      <w:proofErr w:type="spellEnd"/>
      <w:r w:rsidRPr="000A2F90">
        <w:rPr>
          <w:rFonts w:ascii="Verdana" w:hAnsi="Verdana"/>
          <w:color w:val="0022B9"/>
        </w:rPr>
        <w:t xml:space="preserve"> de 1846 Schumann </w:t>
      </w:r>
      <w:proofErr w:type="spellStart"/>
      <w:r w:rsidRPr="000A2F90">
        <w:rPr>
          <w:rFonts w:ascii="Verdana" w:hAnsi="Verdana"/>
          <w:color w:val="0022B9"/>
        </w:rPr>
        <w:t>começou</w:t>
      </w:r>
      <w:proofErr w:type="spellEnd"/>
      <w:r w:rsidRPr="000A2F90">
        <w:rPr>
          <w:rFonts w:ascii="Verdana" w:hAnsi="Verdana"/>
          <w:color w:val="0022B9"/>
        </w:rPr>
        <w:t xml:space="preserve"> a </w:t>
      </w:r>
      <w:proofErr w:type="spellStart"/>
      <w:r w:rsidRPr="000A2F90">
        <w:rPr>
          <w:rFonts w:ascii="Verdana" w:hAnsi="Verdana"/>
          <w:color w:val="0022B9"/>
        </w:rPr>
        <w:t>orquestrá</w:t>
      </w:r>
      <w:proofErr w:type="spellEnd"/>
      <w:r w:rsidRPr="000A2F90">
        <w:rPr>
          <w:rFonts w:ascii="Verdana" w:hAnsi="Verdana"/>
          <w:color w:val="0022B9"/>
        </w:rPr>
        <w:t xml:space="preserve">-la, mas, com a </w:t>
      </w:r>
      <w:proofErr w:type="spellStart"/>
      <w:proofErr w:type="gramStart"/>
      <w:r w:rsidRPr="000A2F90">
        <w:rPr>
          <w:rFonts w:ascii="Verdana" w:hAnsi="Verdana"/>
          <w:color w:val="0022B9"/>
        </w:rPr>
        <w:t>volta</w:t>
      </w:r>
      <w:proofErr w:type="spellEnd"/>
      <w:proofErr w:type="gramEnd"/>
      <w:r w:rsidRPr="000A2F90">
        <w:rPr>
          <w:rFonts w:ascii="Verdana" w:hAnsi="Verdana"/>
          <w:color w:val="0022B9"/>
        </w:rPr>
        <w:t xml:space="preserve"> de </w:t>
      </w:r>
      <w:proofErr w:type="spellStart"/>
      <w:r w:rsidRPr="000A2F90">
        <w:rPr>
          <w:rFonts w:ascii="Verdana" w:hAnsi="Verdana"/>
          <w:color w:val="0022B9"/>
        </w:rPr>
        <w:t>sua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doença</w:t>
      </w:r>
      <w:proofErr w:type="spellEnd"/>
      <w:r w:rsidRPr="000A2F90">
        <w:rPr>
          <w:rFonts w:ascii="Verdana" w:hAnsi="Verdana"/>
          <w:color w:val="0022B9"/>
        </w:rPr>
        <w:t xml:space="preserve">, </w:t>
      </w:r>
      <w:proofErr w:type="spellStart"/>
      <w:r w:rsidRPr="000A2F90">
        <w:rPr>
          <w:rFonts w:ascii="Verdana" w:hAnsi="Verdana"/>
          <w:color w:val="0022B9"/>
        </w:rPr>
        <w:t>passou</w:t>
      </w:r>
      <w:proofErr w:type="spellEnd"/>
      <w:r w:rsidRPr="000A2F90">
        <w:rPr>
          <w:rFonts w:ascii="Verdana" w:hAnsi="Verdana"/>
          <w:color w:val="0022B9"/>
        </w:rPr>
        <w:t xml:space="preserve"> a </w:t>
      </w:r>
      <w:proofErr w:type="spellStart"/>
      <w:r w:rsidRPr="000A2F90">
        <w:rPr>
          <w:rFonts w:ascii="Verdana" w:hAnsi="Verdana"/>
          <w:color w:val="0022B9"/>
        </w:rPr>
        <w:t>experimentar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longos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períodos</w:t>
      </w:r>
      <w:proofErr w:type="spellEnd"/>
      <w:r w:rsidRPr="000A2F90">
        <w:rPr>
          <w:rFonts w:ascii="Verdana" w:hAnsi="Verdana"/>
          <w:color w:val="0022B9"/>
        </w:rPr>
        <w:t xml:space="preserve"> de </w:t>
      </w:r>
      <w:proofErr w:type="spellStart"/>
      <w:r w:rsidRPr="000A2F90">
        <w:rPr>
          <w:rFonts w:ascii="Verdana" w:hAnsi="Verdana"/>
          <w:color w:val="0022B9"/>
        </w:rPr>
        <w:t>exaustão</w:t>
      </w:r>
      <w:proofErr w:type="spellEnd"/>
      <w:r w:rsidRPr="000A2F90">
        <w:rPr>
          <w:rFonts w:ascii="Verdana" w:hAnsi="Verdana"/>
          <w:color w:val="0022B9"/>
        </w:rPr>
        <w:t xml:space="preserve">, </w:t>
      </w:r>
      <w:proofErr w:type="spellStart"/>
      <w:r w:rsidRPr="000A2F90">
        <w:rPr>
          <w:rFonts w:ascii="Verdana" w:hAnsi="Verdana"/>
          <w:color w:val="0022B9"/>
        </w:rPr>
        <w:t>depressão</w:t>
      </w:r>
      <w:proofErr w:type="spellEnd"/>
      <w:r w:rsidRPr="000A2F90">
        <w:rPr>
          <w:rFonts w:ascii="Verdana" w:hAnsi="Verdana"/>
          <w:color w:val="0022B9"/>
        </w:rPr>
        <w:t xml:space="preserve"> e </w:t>
      </w:r>
      <w:proofErr w:type="spellStart"/>
      <w:r w:rsidRPr="000A2F90">
        <w:rPr>
          <w:rFonts w:ascii="Verdana" w:hAnsi="Verdana"/>
          <w:color w:val="0022B9"/>
        </w:rPr>
        <w:t>obsessões</w:t>
      </w:r>
      <w:proofErr w:type="spellEnd"/>
      <w:r w:rsidRPr="000A2F90">
        <w:rPr>
          <w:rFonts w:ascii="Verdana" w:hAnsi="Verdana"/>
          <w:color w:val="0022B9"/>
        </w:rPr>
        <w:t xml:space="preserve">. </w:t>
      </w:r>
      <w:proofErr w:type="spellStart"/>
      <w:r w:rsidRPr="000A2F90">
        <w:rPr>
          <w:rFonts w:ascii="Verdana" w:hAnsi="Verdana"/>
          <w:color w:val="0022B9"/>
        </w:rPr>
        <w:t>Lutou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bravamente</w:t>
      </w:r>
      <w:proofErr w:type="spellEnd"/>
      <w:r w:rsidRPr="000A2F90">
        <w:rPr>
          <w:rFonts w:ascii="Verdana" w:hAnsi="Verdana"/>
          <w:color w:val="0022B9"/>
        </w:rPr>
        <w:t xml:space="preserve"> o </w:t>
      </w:r>
      <w:proofErr w:type="spellStart"/>
      <w:r w:rsidRPr="000A2F90">
        <w:rPr>
          <w:rFonts w:ascii="Verdana" w:hAnsi="Verdana"/>
          <w:color w:val="0022B9"/>
        </w:rPr>
        <w:t>ano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inteiro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até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conseguir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terminar</w:t>
      </w:r>
      <w:proofErr w:type="spellEnd"/>
      <w:r w:rsidRPr="000A2F90">
        <w:rPr>
          <w:rFonts w:ascii="Verdana" w:hAnsi="Verdana"/>
          <w:color w:val="0022B9"/>
        </w:rPr>
        <w:t xml:space="preserve"> a </w:t>
      </w:r>
      <w:proofErr w:type="spellStart"/>
      <w:r w:rsidRPr="000A2F90">
        <w:rPr>
          <w:rFonts w:ascii="Verdana" w:hAnsi="Verdana"/>
          <w:color w:val="0022B9"/>
        </w:rPr>
        <w:t>partitura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em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outubro</w:t>
      </w:r>
      <w:proofErr w:type="spellEnd"/>
      <w:r w:rsidRPr="000A2F90">
        <w:rPr>
          <w:rFonts w:ascii="Verdana" w:hAnsi="Verdana"/>
          <w:color w:val="0022B9"/>
        </w:rPr>
        <w:t xml:space="preserve">. </w:t>
      </w:r>
      <w:proofErr w:type="gramStart"/>
      <w:r w:rsidRPr="000A2F90">
        <w:rPr>
          <w:rFonts w:ascii="Verdana" w:hAnsi="Verdana"/>
          <w:color w:val="0022B9"/>
        </w:rPr>
        <w:t>A</w:t>
      </w:r>
      <w:proofErr w:type="gram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estreia</w:t>
      </w:r>
      <w:proofErr w:type="spellEnd"/>
      <w:r w:rsidRPr="000A2F90">
        <w:rPr>
          <w:rFonts w:ascii="Verdana" w:hAnsi="Verdana"/>
          <w:color w:val="0022B9"/>
        </w:rPr>
        <w:t xml:space="preserve"> se </w:t>
      </w:r>
      <w:proofErr w:type="spellStart"/>
      <w:r w:rsidRPr="000A2F90">
        <w:rPr>
          <w:rFonts w:ascii="Verdana" w:hAnsi="Verdana"/>
          <w:color w:val="0022B9"/>
        </w:rPr>
        <w:t>deu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em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novembro</w:t>
      </w:r>
      <w:proofErr w:type="spellEnd"/>
      <w:r w:rsidRPr="000A2F90">
        <w:rPr>
          <w:rFonts w:ascii="Verdana" w:hAnsi="Verdana"/>
          <w:color w:val="0022B9"/>
        </w:rPr>
        <w:t xml:space="preserve">, com a </w:t>
      </w:r>
      <w:proofErr w:type="spellStart"/>
      <w:r w:rsidRPr="000A2F90">
        <w:rPr>
          <w:rFonts w:ascii="Verdana" w:hAnsi="Verdana"/>
          <w:color w:val="0022B9"/>
        </w:rPr>
        <w:t>Orquestra</w:t>
      </w:r>
      <w:proofErr w:type="spellEnd"/>
      <w:r w:rsidRPr="000A2F90">
        <w:rPr>
          <w:rFonts w:ascii="Verdana" w:hAnsi="Verdana"/>
          <w:color w:val="0022B9"/>
        </w:rPr>
        <w:t xml:space="preserve"> da Gewandhaus de Leipzig, sob </w:t>
      </w:r>
      <w:proofErr w:type="spellStart"/>
      <w:r w:rsidRPr="000A2F90">
        <w:rPr>
          <w:rFonts w:ascii="Verdana" w:hAnsi="Verdana"/>
          <w:color w:val="0022B9"/>
        </w:rPr>
        <w:t>regência</w:t>
      </w:r>
      <w:proofErr w:type="spellEnd"/>
      <w:r w:rsidRPr="000A2F90">
        <w:rPr>
          <w:rFonts w:ascii="Verdana" w:hAnsi="Verdana"/>
          <w:color w:val="0022B9"/>
        </w:rPr>
        <w:t xml:space="preserve"> de Mendelssohn. </w:t>
      </w:r>
      <w:proofErr w:type="spellStart"/>
      <w:r w:rsidRPr="000A2F90">
        <w:rPr>
          <w:rFonts w:ascii="Verdana" w:hAnsi="Verdana"/>
          <w:color w:val="0022B9"/>
        </w:rPr>
        <w:t>Embora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muitos</w:t>
      </w:r>
      <w:proofErr w:type="spellEnd"/>
      <w:r w:rsidRPr="000A2F90">
        <w:rPr>
          <w:rFonts w:ascii="Verdana" w:hAnsi="Verdana"/>
          <w:color w:val="0022B9"/>
        </w:rPr>
        <w:t xml:space="preserve"> dos </w:t>
      </w:r>
      <w:proofErr w:type="spellStart"/>
      <w:r w:rsidRPr="000A2F90">
        <w:rPr>
          <w:rFonts w:ascii="Verdana" w:hAnsi="Verdana"/>
          <w:color w:val="0022B9"/>
        </w:rPr>
        <w:t>temas</w:t>
      </w:r>
      <w:proofErr w:type="spellEnd"/>
      <w:r w:rsidRPr="000A2F90">
        <w:rPr>
          <w:rFonts w:ascii="Verdana" w:hAnsi="Verdana"/>
          <w:color w:val="0022B9"/>
        </w:rPr>
        <w:t xml:space="preserve"> da </w:t>
      </w:r>
      <w:proofErr w:type="spellStart"/>
      <w:r w:rsidRPr="000A2F90">
        <w:rPr>
          <w:rFonts w:ascii="Verdana" w:hAnsi="Verdana"/>
          <w:color w:val="0022B9"/>
        </w:rPr>
        <w:t>Segunda</w:t>
      </w:r>
      <w:proofErr w:type="spellEnd"/>
      <w:r w:rsidRPr="000A2F90">
        <w:rPr>
          <w:rFonts w:ascii="Verdana" w:hAnsi="Verdana"/>
          <w:color w:val="0022B9"/>
        </w:rPr>
        <w:t xml:space="preserve"> Sinfonia </w:t>
      </w:r>
      <w:proofErr w:type="spellStart"/>
      <w:r w:rsidRPr="000A2F90">
        <w:rPr>
          <w:rFonts w:ascii="Verdana" w:hAnsi="Verdana"/>
          <w:color w:val="0022B9"/>
        </w:rPr>
        <w:t>façam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referência</w:t>
      </w:r>
      <w:proofErr w:type="spellEnd"/>
      <w:r w:rsidRPr="000A2F90">
        <w:rPr>
          <w:rFonts w:ascii="Verdana" w:hAnsi="Verdana"/>
          <w:color w:val="0022B9"/>
        </w:rPr>
        <w:t xml:space="preserve"> a </w:t>
      </w:r>
      <w:proofErr w:type="spellStart"/>
      <w:r w:rsidRPr="000A2F90">
        <w:rPr>
          <w:rFonts w:ascii="Verdana" w:hAnsi="Verdana"/>
          <w:color w:val="0022B9"/>
        </w:rPr>
        <w:t>melodias</w:t>
      </w:r>
      <w:proofErr w:type="spellEnd"/>
      <w:r w:rsidRPr="000A2F90">
        <w:rPr>
          <w:rFonts w:ascii="Verdana" w:hAnsi="Verdana"/>
          <w:color w:val="0022B9"/>
        </w:rPr>
        <w:t xml:space="preserve"> de J. S. Bach e Beethoven, o </w:t>
      </w:r>
      <w:proofErr w:type="spellStart"/>
      <w:r w:rsidRPr="000A2F90">
        <w:rPr>
          <w:rFonts w:ascii="Verdana" w:hAnsi="Verdana"/>
          <w:color w:val="0022B9"/>
        </w:rPr>
        <w:t>caráter</w:t>
      </w:r>
      <w:proofErr w:type="spellEnd"/>
      <w:r w:rsidRPr="000A2F90">
        <w:rPr>
          <w:rFonts w:ascii="Verdana" w:hAnsi="Verdana"/>
          <w:color w:val="0022B9"/>
        </w:rPr>
        <w:t xml:space="preserve"> da </w:t>
      </w:r>
      <w:proofErr w:type="spellStart"/>
      <w:r w:rsidRPr="000A2F90">
        <w:rPr>
          <w:rFonts w:ascii="Verdana" w:hAnsi="Verdana"/>
          <w:color w:val="0022B9"/>
        </w:rPr>
        <w:t>peça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nem</w:t>
      </w:r>
      <w:proofErr w:type="spellEnd"/>
      <w:r w:rsidRPr="000A2F90">
        <w:rPr>
          <w:rFonts w:ascii="Verdana" w:hAnsi="Verdana"/>
          <w:color w:val="0022B9"/>
        </w:rPr>
        <w:t xml:space="preserve"> de </w:t>
      </w:r>
      <w:proofErr w:type="spellStart"/>
      <w:r w:rsidRPr="000A2F90">
        <w:rPr>
          <w:rFonts w:ascii="Verdana" w:hAnsi="Verdana"/>
          <w:color w:val="0022B9"/>
        </w:rPr>
        <w:t>longe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lembra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gramStart"/>
      <w:r w:rsidRPr="000A2F90">
        <w:rPr>
          <w:rFonts w:ascii="Verdana" w:hAnsi="Verdana"/>
          <w:color w:val="0022B9"/>
        </w:rPr>
        <w:t>a</w:t>
      </w:r>
      <w:proofErr w:type="gram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obra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desses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mestres</w:t>
      </w:r>
      <w:proofErr w:type="spellEnd"/>
      <w:r w:rsidRPr="000A2F90">
        <w:rPr>
          <w:rFonts w:ascii="Verdana" w:hAnsi="Verdana"/>
          <w:color w:val="0022B9"/>
        </w:rPr>
        <w:t xml:space="preserve">. Para Schumann, o </w:t>
      </w:r>
      <w:proofErr w:type="spellStart"/>
      <w:r w:rsidRPr="000A2F90">
        <w:rPr>
          <w:rFonts w:ascii="Verdana" w:hAnsi="Verdana"/>
          <w:color w:val="0022B9"/>
        </w:rPr>
        <w:t>mestre</w:t>
      </w:r>
      <w:proofErr w:type="spellEnd"/>
      <w:r w:rsidRPr="000A2F90">
        <w:rPr>
          <w:rFonts w:ascii="Verdana" w:hAnsi="Verdana"/>
          <w:color w:val="0022B9"/>
        </w:rPr>
        <w:t xml:space="preserve"> da sinfonia </w:t>
      </w:r>
      <w:proofErr w:type="spellStart"/>
      <w:r w:rsidRPr="000A2F90">
        <w:rPr>
          <w:rFonts w:ascii="Verdana" w:hAnsi="Verdana"/>
          <w:color w:val="0022B9"/>
        </w:rPr>
        <w:t>não</w:t>
      </w:r>
      <w:proofErr w:type="spellEnd"/>
      <w:r w:rsidRPr="000A2F90">
        <w:rPr>
          <w:rFonts w:ascii="Verdana" w:hAnsi="Verdana"/>
          <w:color w:val="0022B9"/>
        </w:rPr>
        <w:t xml:space="preserve"> era Beethoven e, sim, Schubert. O Beethoven de Schumann era, </w:t>
      </w:r>
      <w:proofErr w:type="spellStart"/>
      <w:r w:rsidRPr="000A2F90">
        <w:rPr>
          <w:rFonts w:ascii="Verdana" w:hAnsi="Verdana"/>
          <w:color w:val="0022B9"/>
        </w:rPr>
        <w:t>principalmente</w:t>
      </w:r>
      <w:proofErr w:type="spellEnd"/>
      <w:r w:rsidRPr="000A2F90">
        <w:rPr>
          <w:rFonts w:ascii="Verdana" w:hAnsi="Verdana"/>
          <w:color w:val="0022B9"/>
        </w:rPr>
        <w:t xml:space="preserve">, o Beethoven das </w:t>
      </w:r>
      <w:proofErr w:type="spellStart"/>
      <w:r w:rsidRPr="000A2F90">
        <w:rPr>
          <w:rFonts w:ascii="Verdana" w:hAnsi="Verdana"/>
          <w:color w:val="0022B9"/>
        </w:rPr>
        <w:t>últimas</w:t>
      </w:r>
      <w:proofErr w:type="spellEnd"/>
      <w:r w:rsidRPr="000A2F90">
        <w:rPr>
          <w:rFonts w:ascii="Verdana" w:hAnsi="Verdana"/>
          <w:color w:val="0022B9"/>
        </w:rPr>
        <w:t xml:space="preserve"> sonatas para piano, livre da </w:t>
      </w:r>
      <w:proofErr w:type="spellStart"/>
      <w:r w:rsidRPr="000A2F90">
        <w:rPr>
          <w:rFonts w:ascii="Verdana" w:hAnsi="Verdana"/>
          <w:color w:val="0022B9"/>
        </w:rPr>
        <w:t>rigidez</w:t>
      </w:r>
      <w:proofErr w:type="spellEnd"/>
      <w:r w:rsidRPr="000A2F90">
        <w:rPr>
          <w:rFonts w:ascii="Verdana" w:hAnsi="Verdana"/>
          <w:color w:val="0022B9"/>
        </w:rPr>
        <w:t xml:space="preserve"> formal </w:t>
      </w:r>
      <w:proofErr w:type="spellStart"/>
      <w:r w:rsidRPr="000A2F90">
        <w:rPr>
          <w:rFonts w:ascii="Verdana" w:hAnsi="Verdana"/>
          <w:color w:val="0022B9"/>
        </w:rPr>
        <w:t>clássica</w:t>
      </w:r>
      <w:proofErr w:type="spellEnd"/>
      <w:r w:rsidRPr="000A2F90">
        <w:rPr>
          <w:rFonts w:ascii="Verdana" w:hAnsi="Verdana"/>
          <w:color w:val="0022B9"/>
        </w:rPr>
        <w:t xml:space="preserve">. E o Bach de Schumann era </w:t>
      </w:r>
      <w:proofErr w:type="spellStart"/>
      <w:r w:rsidRPr="000A2F90">
        <w:rPr>
          <w:rFonts w:ascii="Verdana" w:hAnsi="Verdana"/>
          <w:color w:val="0022B9"/>
        </w:rPr>
        <w:t>essencialmente</w:t>
      </w:r>
      <w:proofErr w:type="spellEnd"/>
      <w:r w:rsidRPr="000A2F90">
        <w:rPr>
          <w:rFonts w:ascii="Verdana" w:hAnsi="Verdana"/>
          <w:color w:val="0022B9"/>
        </w:rPr>
        <w:t xml:space="preserve"> o Bach </w:t>
      </w:r>
      <w:proofErr w:type="spellStart"/>
      <w:r w:rsidRPr="000A2F90">
        <w:rPr>
          <w:rFonts w:ascii="Verdana" w:hAnsi="Verdana"/>
          <w:color w:val="0022B9"/>
        </w:rPr>
        <w:t>contrapontístico</w:t>
      </w:r>
      <w:proofErr w:type="spellEnd"/>
      <w:r w:rsidRPr="000A2F90">
        <w:rPr>
          <w:rFonts w:ascii="Verdana" w:hAnsi="Verdana"/>
          <w:color w:val="0022B9"/>
        </w:rPr>
        <w:t xml:space="preserve"> da </w:t>
      </w:r>
      <w:proofErr w:type="spellStart"/>
      <w:r w:rsidRPr="000A2F90">
        <w:rPr>
          <w:rFonts w:ascii="Verdana" w:hAnsi="Verdana"/>
          <w:i/>
          <w:iCs/>
          <w:color w:val="0022B9"/>
        </w:rPr>
        <w:t>Oferenda</w:t>
      </w:r>
      <w:proofErr w:type="spellEnd"/>
      <w:r w:rsidRPr="000A2F90">
        <w:rPr>
          <w:rFonts w:ascii="Verdana" w:hAnsi="Verdana"/>
          <w:i/>
          <w:iCs/>
          <w:color w:val="0022B9"/>
        </w:rPr>
        <w:t xml:space="preserve"> musical</w:t>
      </w:r>
      <w:r w:rsidRPr="000A2F90">
        <w:rPr>
          <w:rFonts w:ascii="Verdana" w:hAnsi="Verdana"/>
          <w:color w:val="0022B9"/>
        </w:rPr>
        <w:t> e do </w:t>
      </w:r>
      <w:proofErr w:type="spellStart"/>
      <w:r w:rsidRPr="000A2F90">
        <w:rPr>
          <w:rFonts w:ascii="Verdana" w:hAnsi="Verdana"/>
          <w:i/>
          <w:iCs/>
          <w:color w:val="0022B9"/>
        </w:rPr>
        <w:t>Cravo</w:t>
      </w:r>
      <w:proofErr w:type="spellEnd"/>
      <w:r w:rsidRPr="000A2F90">
        <w:rPr>
          <w:rFonts w:ascii="Verdana" w:hAnsi="Verdana"/>
          <w:i/>
          <w:iCs/>
          <w:color w:val="0022B9"/>
        </w:rPr>
        <w:t xml:space="preserve"> </w:t>
      </w:r>
      <w:proofErr w:type="spellStart"/>
      <w:r w:rsidRPr="000A2F90">
        <w:rPr>
          <w:rFonts w:ascii="Verdana" w:hAnsi="Verdana"/>
          <w:i/>
          <w:iCs/>
          <w:color w:val="0022B9"/>
        </w:rPr>
        <w:t>bem</w:t>
      </w:r>
      <w:proofErr w:type="spellEnd"/>
      <w:r w:rsidRPr="000A2F90">
        <w:rPr>
          <w:rFonts w:ascii="Verdana" w:hAnsi="Verdana"/>
          <w:i/>
          <w:iCs/>
          <w:color w:val="0022B9"/>
        </w:rPr>
        <w:t xml:space="preserve"> </w:t>
      </w:r>
      <w:proofErr w:type="spellStart"/>
      <w:r w:rsidRPr="000A2F90">
        <w:rPr>
          <w:rFonts w:ascii="Verdana" w:hAnsi="Verdana"/>
          <w:i/>
          <w:iCs/>
          <w:color w:val="0022B9"/>
        </w:rPr>
        <w:t>temperado</w:t>
      </w:r>
      <w:proofErr w:type="spellEnd"/>
      <w:r w:rsidRPr="000A2F90">
        <w:rPr>
          <w:rFonts w:ascii="Verdana" w:hAnsi="Verdana"/>
          <w:color w:val="0022B9"/>
        </w:rPr>
        <w:t xml:space="preserve">. </w:t>
      </w:r>
      <w:proofErr w:type="spellStart"/>
      <w:r w:rsidRPr="000A2F90">
        <w:rPr>
          <w:rFonts w:ascii="Verdana" w:hAnsi="Verdana"/>
          <w:color w:val="0022B9"/>
        </w:rPr>
        <w:t>Assim</w:t>
      </w:r>
      <w:proofErr w:type="spellEnd"/>
      <w:r w:rsidRPr="000A2F90">
        <w:rPr>
          <w:rFonts w:ascii="Verdana" w:hAnsi="Verdana"/>
          <w:color w:val="0022B9"/>
        </w:rPr>
        <w:t xml:space="preserve">, o </w:t>
      </w:r>
      <w:proofErr w:type="spellStart"/>
      <w:r w:rsidRPr="000A2F90">
        <w:rPr>
          <w:rFonts w:ascii="Verdana" w:hAnsi="Verdana"/>
          <w:color w:val="0022B9"/>
        </w:rPr>
        <w:t>intimismo</w:t>
      </w:r>
      <w:proofErr w:type="spellEnd"/>
      <w:r w:rsidRPr="000A2F90">
        <w:rPr>
          <w:rFonts w:ascii="Verdana" w:hAnsi="Verdana"/>
          <w:color w:val="0022B9"/>
        </w:rPr>
        <w:t xml:space="preserve"> de Schumann – </w:t>
      </w:r>
      <w:proofErr w:type="spellStart"/>
      <w:r w:rsidRPr="000A2F90">
        <w:rPr>
          <w:rFonts w:ascii="Verdana" w:hAnsi="Verdana"/>
          <w:color w:val="0022B9"/>
        </w:rPr>
        <w:t>aliado</w:t>
      </w:r>
      <w:proofErr w:type="spellEnd"/>
      <w:r w:rsidRPr="000A2F90">
        <w:rPr>
          <w:rFonts w:ascii="Verdana" w:hAnsi="Verdana"/>
          <w:color w:val="0022B9"/>
        </w:rPr>
        <w:t xml:space="preserve"> à </w:t>
      </w:r>
      <w:proofErr w:type="spellStart"/>
      <w:r w:rsidRPr="000A2F90">
        <w:rPr>
          <w:rFonts w:ascii="Verdana" w:hAnsi="Verdana"/>
          <w:color w:val="0022B9"/>
        </w:rPr>
        <w:t>expressividade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schubertiana</w:t>
      </w:r>
      <w:proofErr w:type="spellEnd"/>
      <w:r w:rsidRPr="000A2F90">
        <w:rPr>
          <w:rFonts w:ascii="Verdana" w:hAnsi="Verdana"/>
          <w:color w:val="0022B9"/>
        </w:rPr>
        <w:t xml:space="preserve">, </w:t>
      </w:r>
      <w:proofErr w:type="spellStart"/>
      <w:r w:rsidRPr="000A2F90">
        <w:rPr>
          <w:rFonts w:ascii="Verdana" w:hAnsi="Verdana"/>
          <w:color w:val="0022B9"/>
        </w:rPr>
        <w:t>ao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contraponto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bachiano</w:t>
      </w:r>
      <w:proofErr w:type="spellEnd"/>
      <w:r w:rsidRPr="000A2F90">
        <w:rPr>
          <w:rFonts w:ascii="Verdana" w:hAnsi="Verdana"/>
          <w:color w:val="0022B9"/>
        </w:rPr>
        <w:t xml:space="preserve"> e </w:t>
      </w:r>
      <w:proofErr w:type="spellStart"/>
      <w:r w:rsidRPr="000A2F90">
        <w:rPr>
          <w:rFonts w:ascii="Verdana" w:hAnsi="Verdana"/>
          <w:color w:val="0022B9"/>
        </w:rPr>
        <w:t>ao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frescor</w:t>
      </w:r>
      <w:proofErr w:type="spellEnd"/>
      <w:r w:rsidRPr="000A2F90">
        <w:rPr>
          <w:rFonts w:ascii="Verdana" w:hAnsi="Verdana"/>
          <w:color w:val="0022B9"/>
        </w:rPr>
        <w:t xml:space="preserve"> das </w:t>
      </w:r>
      <w:proofErr w:type="spellStart"/>
      <w:r w:rsidRPr="000A2F90">
        <w:rPr>
          <w:rFonts w:ascii="Verdana" w:hAnsi="Verdana"/>
          <w:color w:val="0022B9"/>
        </w:rPr>
        <w:t>últimas</w:t>
      </w:r>
      <w:proofErr w:type="spellEnd"/>
      <w:r w:rsidRPr="000A2F90">
        <w:rPr>
          <w:rFonts w:ascii="Verdana" w:hAnsi="Verdana"/>
          <w:color w:val="0022B9"/>
        </w:rPr>
        <w:t xml:space="preserve"> sonatas de Beethoven – </w:t>
      </w:r>
      <w:proofErr w:type="spellStart"/>
      <w:r w:rsidRPr="000A2F90">
        <w:rPr>
          <w:rFonts w:ascii="Verdana" w:hAnsi="Verdana"/>
          <w:color w:val="0022B9"/>
        </w:rPr>
        <w:t>gerou</w:t>
      </w:r>
      <w:proofErr w:type="spellEnd"/>
      <w:r w:rsidRPr="000A2F90">
        <w:rPr>
          <w:rFonts w:ascii="Verdana" w:hAnsi="Verdana"/>
          <w:color w:val="0022B9"/>
        </w:rPr>
        <w:t xml:space="preserve"> </w:t>
      </w:r>
      <w:proofErr w:type="spellStart"/>
      <w:r w:rsidRPr="000A2F90">
        <w:rPr>
          <w:rFonts w:ascii="Verdana" w:hAnsi="Verdana"/>
          <w:color w:val="0022B9"/>
        </w:rPr>
        <w:t>uma</w:t>
      </w:r>
      <w:proofErr w:type="spellEnd"/>
      <w:r w:rsidRPr="000A2F90">
        <w:rPr>
          <w:rFonts w:ascii="Verdana" w:hAnsi="Verdana"/>
          <w:color w:val="0022B9"/>
        </w:rPr>
        <w:t xml:space="preserve"> sinfonia </w:t>
      </w:r>
      <w:proofErr w:type="spellStart"/>
      <w:r w:rsidRPr="000A2F90">
        <w:rPr>
          <w:rFonts w:ascii="Verdana" w:hAnsi="Verdana"/>
          <w:color w:val="0022B9"/>
        </w:rPr>
        <w:t>extremamente</w:t>
      </w:r>
      <w:proofErr w:type="spellEnd"/>
      <w:r w:rsidRPr="000A2F90">
        <w:rPr>
          <w:rFonts w:ascii="Verdana" w:hAnsi="Verdana"/>
          <w:color w:val="0022B9"/>
        </w:rPr>
        <w:t xml:space="preserve"> original e </w:t>
      </w:r>
      <w:proofErr w:type="spellStart"/>
      <w:r w:rsidRPr="000A2F90">
        <w:rPr>
          <w:rFonts w:ascii="Verdana" w:hAnsi="Verdana"/>
          <w:color w:val="0022B9"/>
        </w:rPr>
        <w:t>pessoal</w:t>
      </w:r>
      <w:proofErr w:type="spellEnd"/>
      <w:r w:rsidRPr="000A2F90">
        <w:rPr>
          <w:rFonts w:ascii="Verdana" w:hAnsi="Verdana"/>
          <w:color w:val="0022B9"/>
        </w:rPr>
        <w:t>.</w:t>
      </w:r>
    </w:p>
    <w:p w14:paraId="4B69B300" w14:textId="77777777" w:rsidR="00A0429C" w:rsidRDefault="00A0429C" w:rsidP="00262C8E">
      <w:pPr>
        <w:spacing w:line="240" w:lineRule="auto"/>
        <w:jc w:val="both"/>
        <w:rPr>
          <w:rFonts w:ascii="Verdana" w:hAnsi="Verdana"/>
          <w:color w:val="0022B9"/>
        </w:rPr>
      </w:pPr>
    </w:p>
    <w:p w14:paraId="60E98656" w14:textId="2A62F338" w:rsidR="00AA7B8B" w:rsidRDefault="00AA7B8B" w:rsidP="00AA7B8B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  <w:proofErr w:type="spellStart"/>
      <w:r>
        <w:rPr>
          <w:rFonts w:ascii="Verdana" w:eastAsia="Times New Roman" w:hAnsi="Verdana"/>
          <w:b/>
          <w:bCs/>
          <w:color w:val="0022B9"/>
          <w:lang w:val="pt-BR"/>
        </w:rPr>
        <w:lastRenderedPageBreak/>
        <w:t>Piotr</w:t>
      </w:r>
      <w:proofErr w:type="spellEnd"/>
      <w:r>
        <w:rPr>
          <w:rFonts w:ascii="Verdana" w:eastAsia="Times New Roman" w:hAnsi="Verdana"/>
          <w:b/>
          <w:bCs/>
          <w:color w:val="0022B9"/>
          <w:lang w:val="pt-BR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color w:val="0022B9"/>
          <w:lang w:val="pt-BR"/>
        </w:rPr>
        <w:t>Ilitch</w:t>
      </w:r>
      <w:proofErr w:type="spellEnd"/>
      <w:r>
        <w:rPr>
          <w:rFonts w:ascii="Verdana" w:hAnsi="Verdana"/>
          <w:b/>
          <w:bCs/>
          <w:color w:val="0022B9"/>
        </w:rPr>
        <w:t xml:space="preserve"> Tchaikovsky</w:t>
      </w:r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(</w:t>
      </w:r>
      <w:proofErr w:type="spellStart"/>
      <w:r>
        <w:rPr>
          <w:rFonts w:ascii="Verdana" w:eastAsia="Verdana" w:hAnsi="Verdana" w:cs="Calibri Light"/>
          <w:b/>
          <w:bCs/>
          <w:color w:val="0022B9"/>
          <w:highlight w:val="white"/>
        </w:rPr>
        <w:t>Votkinsk</w:t>
      </w:r>
      <w:proofErr w:type="spellEnd"/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, </w:t>
      </w:r>
      <w:proofErr w:type="spellStart"/>
      <w:r>
        <w:rPr>
          <w:rFonts w:ascii="Verdana" w:eastAsia="Verdana" w:hAnsi="Verdana" w:cs="Calibri Light"/>
          <w:b/>
          <w:bCs/>
          <w:color w:val="0022B9"/>
          <w:highlight w:val="white"/>
        </w:rPr>
        <w:t>Rússia</w:t>
      </w:r>
      <w:proofErr w:type="spellEnd"/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, 1840 – São </w:t>
      </w:r>
      <w:proofErr w:type="spellStart"/>
      <w:r>
        <w:rPr>
          <w:rFonts w:ascii="Verdana" w:eastAsia="Verdana" w:hAnsi="Verdana" w:cs="Calibri Light"/>
          <w:b/>
          <w:bCs/>
          <w:color w:val="0022B9"/>
          <w:highlight w:val="white"/>
        </w:rPr>
        <w:t>Petersburgo</w:t>
      </w:r>
      <w:proofErr w:type="spellEnd"/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, </w:t>
      </w:r>
      <w:proofErr w:type="spellStart"/>
      <w:r>
        <w:rPr>
          <w:rFonts w:ascii="Verdana" w:eastAsia="Verdana" w:hAnsi="Verdana" w:cs="Calibri Light"/>
          <w:b/>
          <w:bCs/>
          <w:color w:val="0022B9"/>
          <w:highlight w:val="white"/>
        </w:rPr>
        <w:t>Rússia</w:t>
      </w:r>
      <w:proofErr w:type="spellEnd"/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, 1893) e a </w:t>
      </w:r>
      <w:proofErr w:type="spellStart"/>
      <w:r>
        <w:rPr>
          <w:rFonts w:ascii="Verdana" w:eastAsia="Verdana" w:hAnsi="Verdana" w:cs="Calibri Light"/>
          <w:b/>
          <w:bCs/>
          <w:color w:val="0022B9"/>
          <w:highlight w:val="white"/>
        </w:rPr>
        <w:t>obra</w:t>
      </w:r>
      <w:proofErr w:type="spellEnd"/>
      <w:r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</w:t>
      </w:r>
      <w:r w:rsidRPr="00781EE9">
        <w:rPr>
          <w:rFonts w:ascii="Verdana" w:hAnsi="Verdana" w:cs="Calibri Light"/>
          <w:b/>
          <w:bCs/>
          <w:i/>
          <w:iCs/>
          <w:color w:val="0022B9"/>
        </w:rPr>
        <w:t xml:space="preserve">Concerto para </w:t>
      </w:r>
      <w:proofErr w:type="spellStart"/>
      <w:r w:rsidRPr="00781EE9">
        <w:rPr>
          <w:rFonts w:ascii="Verdana" w:hAnsi="Verdana" w:cs="Calibri Light"/>
          <w:b/>
          <w:bCs/>
          <w:i/>
          <w:iCs/>
          <w:color w:val="0022B9"/>
        </w:rPr>
        <w:t>violino</w:t>
      </w:r>
      <w:proofErr w:type="spellEnd"/>
      <w:r w:rsidRPr="00781EE9">
        <w:rPr>
          <w:rFonts w:ascii="Verdana" w:hAnsi="Verdana" w:cs="Calibri Light"/>
          <w:b/>
          <w:bCs/>
          <w:i/>
          <w:iCs/>
          <w:color w:val="0022B9"/>
        </w:rPr>
        <w:t xml:space="preserve"> </w:t>
      </w:r>
      <w:proofErr w:type="spellStart"/>
      <w:r w:rsidRPr="00781EE9">
        <w:rPr>
          <w:rFonts w:ascii="Verdana" w:hAnsi="Verdana" w:cs="Calibri Light"/>
          <w:b/>
          <w:bCs/>
          <w:i/>
          <w:iCs/>
          <w:color w:val="0022B9"/>
        </w:rPr>
        <w:t>em</w:t>
      </w:r>
      <w:proofErr w:type="spellEnd"/>
      <w:r w:rsidRPr="00781EE9">
        <w:rPr>
          <w:rFonts w:ascii="Verdana" w:hAnsi="Verdana" w:cs="Calibri Light"/>
          <w:b/>
          <w:bCs/>
          <w:i/>
          <w:iCs/>
          <w:color w:val="0022B9"/>
        </w:rPr>
        <w:t xml:space="preserve"> </w:t>
      </w:r>
      <w:proofErr w:type="spellStart"/>
      <w:r w:rsidRPr="00781EE9">
        <w:rPr>
          <w:rFonts w:ascii="Verdana" w:hAnsi="Verdana" w:cs="Calibri Light"/>
          <w:b/>
          <w:bCs/>
          <w:i/>
          <w:iCs/>
          <w:color w:val="0022B9"/>
        </w:rPr>
        <w:t>Ré</w:t>
      </w:r>
      <w:proofErr w:type="spellEnd"/>
      <w:r w:rsidRPr="00781EE9">
        <w:rPr>
          <w:rFonts w:ascii="Verdana" w:hAnsi="Verdana" w:cs="Calibri Light"/>
          <w:b/>
          <w:bCs/>
          <w:i/>
          <w:iCs/>
          <w:color w:val="0022B9"/>
        </w:rPr>
        <w:t xml:space="preserve"> </w:t>
      </w:r>
      <w:proofErr w:type="spellStart"/>
      <w:r w:rsidRPr="00781EE9">
        <w:rPr>
          <w:rFonts w:ascii="Verdana" w:hAnsi="Verdana" w:cs="Calibri Light"/>
          <w:b/>
          <w:bCs/>
          <w:i/>
          <w:iCs/>
          <w:color w:val="0022B9"/>
        </w:rPr>
        <w:t>maior</w:t>
      </w:r>
      <w:proofErr w:type="spellEnd"/>
      <w:r w:rsidRPr="00781EE9">
        <w:rPr>
          <w:rFonts w:ascii="Verdana" w:hAnsi="Verdana" w:cs="Calibri Light"/>
          <w:b/>
          <w:bCs/>
          <w:i/>
          <w:iCs/>
          <w:color w:val="0022B9"/>
        </w:rPr>
        <w:t>, op. 35</w:t>
      </w:r>
      <w:r w:rsidRPr="00781EE9">
        <w:rPr>
          <w:rFonts w:ascii="Verdana" w:eastAsia="Verdana" w:hAnsi="Verdana" w:cs="Calibri Light"/>
          <w:b/>
          <w:bCs/>
          <w:color w:val="0022B9"/>
          <w:highlight w:val="white"/>
        </w:rPr>
        <w:t xml:space="preserve"> (</w:t>
      </w:r>
      <w:r w:rsidR="009666FE">
        <w:rPr>
          <w:rFonts w:ascii="Verdana" w:eastAsia="Verdana" w:hAnsi="Verdana" w:cs="Calibri Light"/>
          <w:b/>
          <w:bCs/>
          <w:color w:val="0022B9"/>
          <w:highlight w:val="white"/>
        </w:rPr>
        <w:t>1878</w:t>
      </w:r>
      <w:r w:rsidRPr="00781EE9">
        <w:rPr>
          <w:rFonts w:ascii="Verdana" w:eastAsia="Verdana" w:hAnsi="Verdana" w:cs="Calibri Light"/>
          <w:b/>
          <w:bCs/>
          <w:color w:val="0022B9"/>
          <w:highlight w:val="white"/>
        </w:rPr>
        <w:t>)</w:t>
      </w:r>
    </w:p>
    <w:p w14:paraId="5E503DAD" w14:textId="77777777" w:rsidR="00AA7B8B" w:rsidRPr="000A2F90" w:rsidRDefault="00AA7B8B" w:rsidP="00262C8E">
      <w:pPr>
        <w:spacing w:line="240" w:lineRule="auto"/>
        <w:jc w:val="both"/>
        <w:rPr>
          <w:rFonts w:ascii="Verdana" w:hAnsi="Verdana"/>
          <w:color w:val="0022B9"/>
          <w:shd w:val="clear" w:color="auto" w:fill="F4F1E9"/>
        </w:rPr>
      </w:pPr>
    </w:p>
    <w:p w14:paraId="7234DF36" w14:textId="4876969B" w:rsidR="003563D2" w:rsidRPr="000A2F90" w:rsidRDefault="003563D2" w:rsidP="00262C8E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</w:rPr>
      </w:pPr>
      <w:proofErr w:type="spellStart"/>
      <w:r w:rsidRPr="00C05A62">
        <w:rPr>
          <w:rFonts w:ascii="Verdana" w:hAnsi="Verdana"/>
          <w:color w:val="0022B9"/>
        </w:rPr>
        <w:t>Aos</w:t>
      </w:r>
      <w:proofErr w:type="spellEnd"/>
      <w:r w:rsidRPr="00C05A62">
        <w:rPr>
          <w:rFonts w:ascii="Verdana" w:hAnsi="Verdana"/>
          <w:color w:val="0022B9"/>
        </w:rPr>
        <w:t xml:space="preserve"> 37 </w:t>
      </w:r>
      <w:proofErr w:type="spellStart"/>
      <w:r w:rsidRPr="00C05A62">
        <w:rPr>
          <w:rFonts w:ascii="Verdana" w:hAnsi="Verdana"/>
          <w:color w:val="0022B9"/>
        </w:rPr>
        <w:t>anos</w:t>
      </w:r>
      <w:proofErr w:type="spellEnd"/>
      <w:r w:rsidRPr="00C05A62">
        <w:rPr>
          <w:rFonts w:ascii="Verdana" w:hAnsi="Verdana"/>
          <w:color w:val="0022B9"/>
        </w:rPr>
        <w:t xml:space="preserve">, </w:t>
      </w:r>
      <w:proofErr w:type="spellStart"/>
      <w:r w:rsidRPr="00C05A62">
        <w:rPr>
          <w:rFonts w:ascii="Verdana" w:hAnsi="Verdana"/>
          <w:color w:val="0022B9"/>
        </w:rPr>
        <w:t>após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uma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união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desastrada</w:t>
      </w:r>
      <w:proofErr w:type="spellEnd"/>
      <w:r w:rsidRPr="00C05A62">
        <w:rPr>
          <w:rFonts w:ascii="Verdana" w:hAnsi="Verdana"/>
          <w:color w:val="0022B9"/>
        </w:rPr>
        <w:t xml:space="preserve"> com </w:t>
      </w:r>
      <w:proofErr w:type="spellStart"/>
      <w:r w:rsidRPr="00C05A62">
        <w:rPr>
          <w:rFonts w:ascii="Verdana" w:hAnsi="Verdana"/>
          <w:color w:val="0022B9"/>
        </w:rPr>
        <w:t>sua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aluna</w:t>
      </w:r>
      <w:proofErr w:type="spellEnd"/>
      <w:r w:rsidRPr="00C05A62">
        <w:rPr>
          <w:rFonts w:ascii="Verdana" w:hAnsi="Verdana"/>
          <w:color w:val="0022B9"/>
        </w:rPr>
        <w:t xml:space="preserve"> Antonina </w:t>
      </w:r>
      <w:proofErr w:type="spellStart"/>
      <w:r w:rsidRPr="00C05A62">
        <w:rPr>
          <w:rFonts w:ascii="Verdana" w:hAnsi="Verdana"/>
          <w:color w:val="0022B9"/>
        </w:rPr>
        <w:t>Miliukova</w:t>
      </w:r>
      <w:proofErr w:type="spellEnd"/>
      <w:r w:rsidRPr="00C05A62">
        <w:rPr>
          <w:rFonts w:ascii="Verdana" w:hAnsi="Verdana"/>
          <w:color w:val="0022B9"/>
        </w:rPr>
        <w:t xml:space="preserve">, Tchaikovsky se </w:t>
      </w:r>
      <w:proofErr w:type="spellStart"/>
      <w:r w:rsidRPr="00C05A62">
        <w:rPr>
          <w:rFonts w:ascii="Verdana" w:hAnsi="Verdana"/>
          <w:color w:val="0022B9"/>
        </w:rPr>
        <w:t>refugiara</w:t>
      </w:r>
      <w:proofErr w:type="spellEnd"/>
      <w:r w:rsidRPr="00C05A62">
        <w:rPr>
          <w:rFonts w:ascii="Verdana" w:hAnsi="Verdana"/>
          <w:color w:val="0022B9"/>
        </w:rPr>
        <w:t xml:space="preserve"> no </w:t>
      </w:r>
      <w:proofErr w:type="spellStart"/>
      <w:r w:rsidRPr="00C05A62">
        <w:rPr>
          <w:rFonts w:ascii="Verdana" w:hAnsi="Verdana"/>
          <w:color w:val="0022B9"/>
        </w:rPr>
        <w:t>balneário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suíço</w:t>
      </w:r>
      <w:proofErr w:type="spellEnd"/>
      <w:r w:rsidRPr="00C05A62">
        <w:rPr>
          <w:rFonts w:ascii="Verdana" w:hAnsi="Verdana"/>
          <w:color w:val="0022B9"/>
        </w:rPr>
        <w:t xml:space="preserve"> de </w:t>
      </w:r>
      <w:proofErr w:type="spellStart"/>
      <w:r w:rsidRPr="00C05A62">
        <w:rPr>
          <w:rFonts w:ascii="Verdana" w:hAnsi="Verdana"/>
          <w:color w:val="0022B9"/>
        </w:rPr>
        <w:t>Clarens</w:t>
      </w:r>
      <w:proofErr w:type="spellEnd"/>
      <w:r w:rsidRPr="00C05A62">
        <w:rPr>
          <w:rFonts w:ascii="Verdana" w:hAnsi="Verdana"/>
          <w:color w:val="0022B9"/>
        </w:rPr>
        <w:t xml:space="preserve">, à </w:t>
      </w:r>
      <w:proofErr w:type="spellStart"/>
      <w:r w:rsidRPr="00C05A62">
        <w:rPr>
          <w:rFonts w:ascii="Verdana" w:hAnsi="Verdana"/>
          <w:color w:val="0022B9"/>
        </w:rPr>
        <w:t>beira</w:t>
      </w:r>
      <w:proofErr w:type="spellEnd"/>
      <w:r w:rsidRPr="00C05A62">
        <w:rPr>
          <w:rFonts w:ascii="Verdana" w:hAnsi="Verdana"/>
          <w:color w:val="0022B9"/>
        </w:rPr>
        <w:t xml:space="preserve"> do Lago de </w:t>
      </w:r>
      <w:proofErr w:type="spellStart"/>
      <w:r w:rsidRPr="00C05A62">
        <w:rPr>
          <w:rFonts w:ascii="Verdana" w:hAnsi="Verdana"/>
          <w:color w:val="0022B9"/>
        </w:rPr>
        <w:t>Genebra</w:t>
      </w:r>
      <w:proofErr w:type="spellEnd"/>
      <w:r w:rsidRPr="00C05A62">
        <w:rPr>
          <w:rFonts w:ascii="Verdana" w:hAnsi="Verdana"/>
          <w:color w:val="0022B9"/>
        </w:rPr>
        <w:t xml:space="preserve">, para </w:t>
      </w:r>
      <w:proofErr w:type="spellStart"/>
      <w:r w:rsidRPr="00C05A62">
        <w:rPr>
          <w:rFonts w:ascii="Verdana" w:hAnsi="Verdana"/>
          <w:color w:val="0022B9"/>
        </w:rPr>
        <w:t>recuperar</w:t>
      </w:r>
      <w:proofErr w:type="spellEnd"/>
      <w:r w:rsidRPr="00C05A62">
        <w:rPr>
          <w:rFonts w:ascii="Verdana" w:hAnsi="Verdana"/>
          <w:color w:val="0022B9"/>
        </w:rPr>
        <w:t xml:space="preserve">-se do </w:t>
      </w:r>
      <w:proofErr w:type="spellStart"/>
      <w:r w:rsidRPr="00C05A62">
        <w:rPr>
          <w:rFonts w:ascii="Verdana" w:hAnsi="Verdana"/>
          <w:color w:val="0022B9"/>
        </w:rPr>
        <w:t>colapso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nervoso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causado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por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esse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casamento</w:t>
      </w:r>
      <w:proofErr w:type="spellEnd"/>
      <w:r w:rsidRPr="00C05A62">
        <w:rPr>
          <w:rFonts w:ascii="Verdana" w:hAnsi="Verdana"/>
          <w:color w:val="0022B9"/>
        </w:rPr>
        <w:t xml:space="preserve"> que </w:t>
      </w:r>
      <w:proofErr w:type="spellStart"/>
      <w:r w:rsidRPr="00C05A62">
        <w:rPr>
          <w:rFonts w:ascii="Verdana" w:hAnsi="Verdana"/>
          <w:color w:val="0022B9"/>
        </w:rPr>
        <w:t>durara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apenas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seis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semanas</w:t>
      </w:r>
      <w:proofErr w:type="spellEnd"/>
      <w:r w:rsidRPr="00C05A62">
        <w:rPr>
          <w:rFonts w:ascii="Verdana" w:hAnsi="Verdana"/>
          <w:color w:val="0022B9"/>
        </w:rPr>
        <w:t xml:space="preserve">. </w:t>
      </w:r>
      <w:proofErr w:type="gramStart"/>
      <w:r w:rsidRPr="00C05A62">
        <w:rPr>
          <w:rFonts w:ascii="Verdana" w:hAnsi="Verdana"/>
          <w:color w:val="0022B9"/>
        </w:rPr>
        <w:t>A</w:t>
      </w:r>
      <w:proofErr w:type="gram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estada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em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Clarens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parece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ter-lhe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feito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muito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bem</w:t>
      </w:r>
      <w:proofErr w:type="spellEnd"/>
      <w:r w:rsidRPr="00C05A62">
        <w:rPr>
          <w:rFonts w:ascii="Verdana" w:hAnsi="Verdana"/>
          <w:color w:val="0022B9"/>
        </w:rPr>
        <w:t xml:space="preserve">. Nos seis </w:t>
      </w:r>
      <w:proofErr w:type="spellStart"/>
      <w:r w:rsidRPr="00C05A62">
        <w:rPr>
          <w:rFonts w:ascii="Verdana" w:hAnsi="Verdana"/>
          <w:color w:val="0022B9"/>
        </w:rPr>
        <w:t>meses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em</w:t>
      </w:r>
      <w:proofErr w:type="spellEnd"/>
      <w:r w:rsidRPr="00C05A62">
        <w:rPr>
          <w:rFonts w:ascii="Verdana" w:hAnsi="Verdana"/>
          <w:color w:val="0022B9"/>
        </w:rPr>
        <w:t xml:space="preserve"> que </w:t>
      </w:r>
      <w:proofErr w:type="spellStart"/>
      <w:r w:rsidRPr="00C05A62">
        <w:rPr>
          <w:rFonts w:ascii="Verdana" w:hAnsi="Verdana"/>
          <w:color w:val="0022B9"/>
        </w:rPr>
        <w:t>lá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esteve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compôs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algumas</w:t>
      </w:r>
      <w:proofErr w:type="spellEnd"/>
      <w:r w:rsidRPr="00C05A62">
        <w:rPr>
          <w:rFonts w:ascii="Verdana" w:hAnsi="Verdana"/>
          <w:color w:val="0022B9"/>
        </w:rPr>
        <w:t xml:space="preserve"> de </w:t>
      </w:r>
      <w:proofErr w:type="spellStart"/>
      <w:r w:rsidRPr="00C05A62">
        <w:rPr>
          <w:rFonts w:ascii="Verdana" w:hAnsi="Verdana"/>
          <w:color w:val="0022B9"/>
        </w:rPr>
        <w:t>suas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obras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mais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importantes</w:t>
      </w:r>
      <w:proofErr w:type="spellEnd"/>
      <w:r w:rsidRPr="00C05A62">
        <w:rPr>
          <w:rFonts w:ascii="Verdana" w:hAnsi="Verdana"/>
          <w:color w:val="0022B9"/>
        </w:rPr>
        <w:t>: a </w:t>
      </w:r>
      <w:r w:rsidRPr="00C05A62">
        <w:rPr>
          <w:rFonts w:ascii="Verdana" w:hAnsi="Verdana"/>
          <w:i/>
          <w:iCs/>
          <w:color w:val="0022B9"/>
        </w:rPr>
        <w:t>Sinfonia nº 4</w:t>
      </w:r>
      <w:r w:rsidRPr="00C05A62">
        <w:rPr>
          <w:rFonts w:ascii="Verdana" w:hAnsi="Verdana"/>
          <w:color w:val="0022B9"/>
        </w:rPr>
        <w:t xml:space="preserve">, a </w:t>
      </w:r>
      <w:proofErr w:type="spellStart"/>
      <w:r w:rsidRPr="00C05A62">
        <w:rPr>
          <w:rFonts w:ascii="Verdana" w:hAnsi="Verdana"/>
          <w:color w:val="0022B9"/>
        </w:rPr>
        <w:t>ópera</w:t>
      </w:r>
      <w:proofErr w:type="spellEnd"/>
      <w:r w:rsidRPr="00C05A62">
        <w:rPr>
          <w:rFonts w:ascii="Verdana" w:hAnsi="Verdana"/>
          <w:color w:val="0022B9"/>
        </w:rPr>
        <w:t> </w:t>
      </w:r>
      <w:r w:rsidRPr="00C05A62">
        <w:rPr>
          <w:rFonts w:ascii="Verdana" w:hAnsi="Verdana"/>
          <w:i/>
          <w:iCs/>
          <w:color w:val="0022B9"/>
        </w:rPr>
        <w:t xml:space="preserve">Eugene </w:t>
      </w:r>
      <w:proofErr w:type="spellStart"/>
      <w:r w:rsidRPr="00C05A62">
        <w:rPr>
          <w:rFonts w:ascii="Verdana" w:hAnsi="Verdana"/>
          <w:i/>
          <w:iCs/>
          <w:color w:val="0022B9"/>
        </w:rPr>
        <w:t>Onegin</w:t>
      </w:r>
      <w:proofErr w:type="spellEnd"/>
      <w:r w:rsidRPr="00C05A62">
        <w:rPr>
          <w:rFonts w:ascii="Verdana" w:hAnsi="Verdana"/>
          <w:color w:val="0022B9"/>
        </w:rPr>
        <w:t> e o </w:t>
      </w:r>
      <w:r w:rsidRPr="00C05A62">
        <w:rPr>
          <w:rFonts w:ascii="Verdana" w:hAnsi="Verdana"/>
          <w:i/>
          <w:iCs/>
          <w:color w:val="0022B9"/>
        </w:rPr>
        <w:t xml:space="preserve">Concerto para </w:t>
      </w:r>
      <w:proofErr w:type="spellStart"/>
      <w:r w:rsidRPr="00C05A62">
        <w:rPr>
          <w:rFonts w:ascii="Verdana" w:hAnsi="Verdana"/>
          <w:i/>
          <w:iCs/>
          <w:color w:val="0022B9"/>
        </w:rPr>
        <w:t>violino</w:t>
      </w:r>
      <w:proofErr w:type="spellEnd"/>
      <w:r w:rsidRPr="00C05A62">
        <w:rPr>
          <w:rFonts w:ascii="Verdana" w:hAnsi="Verdana"/>
          <w:color w:val="0022B9"/>
        </w:rPr>
        <w:t xml:space="preserve">. </w:t>
      </w:r>
      <w:proofErr w:type="spellStart"/>
      <w:r w:rsidRPr="00C05A62">
        <w:rPr>
          <w:rFonts w:ascii="Verdana" w:hAnsi="Verdana"/>
          <w:color w:val="0022B9"/>
        </w:rPr>
        <w:t>Escrito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em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apenas</w:t>
      </w:r>
      <w:proofErr w:type="spellEnd"/>
      <w:r w:rsidRPr="00C05A62">
        <w:rPr>
          <w:rFonts w:ascii="Verdana" w:hAnsi="Verdana"/>
          <w:color w:val="0022B9"/>
        </w:rPr>
        <w:t xml:space="preserve"> um </w:t>
      </w:r>
      <w:proofErr w:type="spellStart"/>
      <w:r w:rsidRPr="00C05A62">
        <w:rPr>
          <w:rFonts w:ascii="Verdana" w:hAnsi="Verdana"/>
          <w:color w:val="0022B9"/>
        </w:rPr>
        <w:t>mês</w:t>
      </w:r>
      <w:proofErr w:type="spellEnd"/>
      <w:r w:rsidRPr="00C05A62">
        <w:rPr>
          <w:rFonts w:ascii="Verdana" w:hAnsi="Verdana"/>
          <w:color w:val="0022B9"/>
        </w:rPr>
        <w:t>, o </w:t>
      </w:r>
      <w:r w:rsidRPr="00C05A62">
        <w:rPr>
          <w:rFonts w:ascii="Verdana" w:hAnsi="Verdana"/>
          <w:i/>
          <w:iCs/>
          <w:color w:val="0022B9"/>
        </w:rPr>
        <w:t>Concerto </w:t>
      </w:r>
      <w:r w:rsidRPr="00C05A62">
        <w:rPr>
          <w:rFonts w:ascii="Verdana" w:hAnsi="Verdana"/>
          <w:color w:val="0022B9"/>
        </w:rPr>
        <w:t xml:space="preserve">é </w:t>
      </w:r>
      <w:proofErr w:type="spellStart"/>
      <w:r w:rsidRPr="00C05A62">
        <w:rPr>
          <w:rFonts w:ascii="Verdana" w:hAnsi="Verdana"/>
          <w:color w:val="0022B9"/>
        </w:rPr>
        <w:t>ainda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hoje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considerado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uma</w:t>
      </w:r>
      <w:proofErr w:type="spellEnd"/>
      <w:r w:rsidRPr="00C05A62">
        <w:rPr>
          <w:rFonts w:ascii="Verdana" w:hAnsi="Verdana"/>
          <w:color w:val="0022B9"/>
        </w:rPr>
        <w:t xml:space="preserve"> das </w:t>
      </w:r>
      <w:proofErr w:type="spellStart"/>
      <w:r w:rsidRPr="00C05A62">
        <w:rPr>
          <w:rFonts w:ascii="Verdana" w:hAnsi="Verdana"/>
          <w:color w:val="0022B9"/>
        </w:rPr>
        <w:t>mais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belas</w:t>
      </w:r>
      <w:proofErr w:type="spellEnd"/>
      <w:r w:rsidRPr="00C05A62">
        <w:rPr>
          <w:rFonts w:ascii="Verdana" w:hAnsi="Verdana"/>
          <w:color w:val="0022B9"/>
        </w:rPr>
        <w:t xml:space="preserve"> e </w:t>
      </w:r>
      <w:proofErr w:type="spellStart"/>
      <w:r w:rsidRPr="00C05A62">
        <w:rPr>
          <w:rFonts w:ascii="Verdana" w:hAnsi="Verdana"/>
          <w:color w:val="0022B9"/>
        </w:rPr>
        <w:t>difíceis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obras</w:t>
      </w:r>
      <w:proofErr w:type="spellEnd"/>
      <w:r w:rsidRPr="00C05A62">
        <w:rPr>
          <w:rFonts w:ascii="Verdana" w:hAnsi="Verdana"/>
          <w:color w:val="0022B9"/>
        </w:rPr>
        <w:t xml:space="preserve"> para o </w:t>
      </w:r>
      <w:proofErr w:type="spellStart"/>
      <w:r w:rsidRPr="00C05A62">
        <w:rPr>
          <w:rFonts w:ascii="Verdana" w:hAnsi="Verdana"/>
          <w:color w:val="0022B9"/>
        </w:rPr>
        <w:t>instrumento</w:t>
      </w:r>
      <w:proofErr w:type="spellEnd"/>
      <w:r w:rsidRPr="00C05A62">
        <w:rPr>
          <w:rFonts w:ascii="Verdana" w:hAnsi="Verdana"/>
          <w:color w:val="0022B9"/>
        </w:rPr>
        <w:t xml:space="preserve">. Tchaikovsky </w:t>
      </w:r>
      <w:proofErr w:type="spellStart"/>
      <w:r w:rsidRPr="00C05A62">
        <w:rPr>
          <w:rFonts w:ascii="Verdana" w:hAnsi="Verdana"/>
          <w:color w:val="0022B9"/>
        </w:rPr>
        <w:t>inicialmente</w:t>
      </w:r>
      <w:proofErr w:type="spellEnd"/>
      <w:r w:rsidRPr="00C05A62">
        <w:rPr>
          <w:rFonts w:ascii="Verdana" w:hAnsi="Verdana"/>
          <w:color w:val="0022B9"/>
        </w:rPr>
        <w:t xml:space="preserve"> a </w:t>
      </w:r>
      <w:proofErr w:type="spellStart"/>
      <w:r w:rsidRPr="00C05A62">
        <w:rPr>
          <w:rFonts w:ascii="Verdana" w:hAnsi="Verdana"/>
          <w:color w:val="0022B9"/>
        </w:rPr>
        <w:t>dedicou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ao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violinista</w:t>
      </w:r>
      <w:proofErr w:type="spellEnd"/>
      <w:r w:rsidRPr="00C05A62">
        <w:rPr>
          <w:rFonts w:ascii="Verdana" w:hAnsi="Verdana"/>
          <w:color w:val="0022B9"/>
        </w:rPr>
        <w:t xml:space="preserve"> Leopold Auer, </w:t>
      </w:r>
      <w:proofErr w:type="spellStart"/>
      <w:r w:rsidRPr="00C05A62">
        <w:rPr>
          <w:rFonts w:ascii="Verdana" w:hAnsi="Verdana"/>
          <w:color w:val="0022B9"/>
        </w:rPr>
        <w:t>porém</w:t>
      </w:r>
      <w:proofErr w:type="spellEnd"/>
      <w:r w:rsidRPr="00C05A62">
        <w:rPr>
          <w:rFonts w:ascii="Verdana" w:hAnsi="Verdana"/>
          <w:color w:val="0022B9"/>
        </w:rPr>
        <w:t xml:space="preserve">, Auer </w:t>
      </w:r>
      <w:proofErr w:type="spellStart"/>
      <w:r w:rsidRPr="00C05A62">
        <w:rPr>
          <w:rFonts w:ascii="Verdana" w:hAnsi="Verdana"/>
          <w:color w:val="0022B9"/>
        </w:rPr>
        <w:t>não</w:t>
      </w:r>
      <w:proofErr w:type="spellEnd"/>
      <w:r w:rsidRPr="00C05A62">
        <w:rPr>
          <w:rFonts w:ascii="Verdana" w:hAnsi="Verdana"/>
          <w:color w:val="0022B9"/>
        </w:rPr>
        <w:t xml:space="preserve"> se </w:t>
      </w:r>
      <w:proofErr w:type="spellStart"/>
      <w:r w:rsidRPr="00C05A62">
        <w:rPr>
          <w:rFonts w:ascii="Verdana" w:hAnsi="Verdana"/>
          <w:color w:val="0022B9"/>
        </w:rPr>
        <w:t>entusiasmou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muito</w:t>
      </w:r>
      <w:proofErr w:type="spellEnd"/>
      <w:r w:rsidRPr="00C05A62">
        <w:rPr>
          <w:rFonts w:ascii="Verdana" w:hAnsi="Verdana"/>
          <w:color w:val="0022B9"/>
        </w:rPr>
        <w:t xml:space="preserve"> e </w:t>
      </w:r>
      <w:proofErr w:type="spellStart"/>
      <w:r w:rsidRPr="00C05A62">
        <w:rPr>
          <w:rFonts w:ascii="Verdana" w:hAnsi="Verdana"/>
          <w:color w:val="0022B9"/>
        </w:rPr>
        <w:t>considerou</w:t>
      </w:r>
      <w:proofErr w:type="spellEnd"/>
      <w:r w:rsidRPr="00C05A62">
        <w:rPr>
          <w:rFonts w:ascii="Verdana" w:hAnsi="Verdana"/>
          <w:color w:val="0022B9"/>
        </w:rPr>
        <w:t xml:space="preserve"> a </w:t>
      </w:r>
      <w:proofErr w:type="spellStart"/>
      <w:r w:rsidRPr="00C05A62">
        <w:rPr>
          <w:rFonts w:ascii="Verdana" w:hAnsi="Verdana"/>
          <w:color w:val="0022B9"/>
        </w:rPr>
        <w:t>peça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impossível</w:t>
      </w:r>
      <w:proofErr w:type="spellEnd"/>
      <w:r w:rsidRPr="00C05A62">
        <w:rPr>
          <w:rFonts w:ascii="Verdana" w:hAnsi="Verdana"/>
          <w:color w:val="0022B9"/>
        </w:rPr>
        <w:t xml:space="preserve"> de </w:t>
      </w:r>
      <w:proofErr w:type="spellStart"/>
      <w:r w:rsidRPr="00C05A62">
        <w:rPr>
          <w:rFonts w:ascii="Verdana" w:hAnsi="Verdana"/>
          <w:color w:val="0022B9"/>
        </w:rPr>
        <w:t>ser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tocada</w:t>
      </w:r>
      <w:proofErr w:type="spellEnd"/>
      <w:r w:rsidRPr="00C05A62">
        <w:rPr>
          <w:rFonts w:ascii="Verdana" w:hAnsi="Verdana"/>
          <w:color w:val="0022B9"/>
        </w:rPr>
        <w:t xml:space="preserve">. Tchaikovsky </w:t>
      </w:r>
      <w:proofErr w:type="spellStart"/>
      <w:r w:rsidRPr="00C05A62">
        <w:rPr>
          <w:rFonts w:ascii="Verdana" w:hAnsi="Verdana"/>
          <w:color w:val="0022B9"/>
        </w:rPr>
        <w:t>providenciou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uma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segunda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edição</w:t>
      </w:r>
      <w:proofErr w:type="spellEnd"/>
      <w:r w:rsidRPr="00C05A62">
        <w:rPr>
          <w:rFonts w:ascii="Verdana" w:hAnsi="Verdana"/>
          <w:color w:val="0022B9"/>
        </w:rPr>
        <w:t xml:space="preserve">, </w:t>
      </w:r>
      <w:proofErr w:type="spellStart"/>
      <w:r w:rsidRPr="00C05A62">
        <w:rPr>
          <w:rFonts w:ascii="Verdana" w:hAnsi="Verdana"/>
          <w:color w:val="0022B9"/>
        </w:rPr>
        <w:t>dedicada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ao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violinista</w:t>
      </w:r>
      <w:proofErr w:type="spellEnd"/>
      <w:r w:rsidRPr="00C05A62">
        <w:rPr>
          <w:rFonts w:ascii="Verdana" w:hAnsi="Verdana"/>
          <w:color w:val="0022B9"/>
        </w:rPr>
        <w:t xml:space="preserve"> Adolph Brodsky, que </w:t>
      </w:r>
      <w:proofErr w:type="spellStart"/>
      <w:r w:rsidRPr="00C05A62">
        <w:rPr>
          <w:rFonts w:ascii="Verdana" w:hAnsi="Verdana"/>
          <w:color w:val="0022B9"/>
        </w:rPr>
        <w:t>o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tocou</w:t>
      </w:r>
      <w:proofErr w:type="spellEnd"/>
      <w:r w:rsidRPr="00C05A62">
        <w:rPr>
          <w:rFonts w:ascii="Verdana" w:hAnsi="Verdana"/>
          <w:color w:val="0022B9"/>
        </w:rPr>
        <w:t xml:space="preserve"> pela </w:t>
      </w:r>
      <w:proofErr w:type="spellStart"/>
      <w:r w:rsidRPr="00C05A62">
        <w:rPr>
          <w:rFonts w:ascii="Verdana" w:hAnsi="Verdana"/>
          <w:color w:val="0022B9"/>
        </w:rPr>
        <w:t>primeira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vez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em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Viena</w:t>
      </w:r>
      <w:proofErr w:type="spellEnd"/>
      <w:r w:rsidRPr="00C05A62">
        <w:rPr>
          <w:rFonts w:ascii="Verdana" w:hAnsi="Verdana"/>
          <w:color w:val="0022B9"/>
        </w:rPr>
        <w:t xml:space="preserve">, no </w:t>
      </w:r>
      <w:proofErr w:type="spellStart"/>
      <w:r w:rsidRPr="00C05A62">
        <w:rPr>
          <w:rFonts w:ascii="Verdana" w:hAnsi="Verdana"/>
          <w:color w:val="0022B9"/>
        </w:rPr>
        <w:t>dia</w:t>
      </w:r>
      <w:proofErr w:type="spellEnd"/>
      <w:r w:rsidRPr="00C05A62">
        <w:rPr>
          <w:rFonts w:ascii="Verdana" w:hAnsi="Verdana"/>
          <w:color w:val="0022B9"/>
        </w:rPr>
        <w:t xml:space="preserve"> 4 de </w:t>
      </w:r>
      <w:proofErr w:type="spellStart"/>
      <w:r w:rsidRPr="00C05A62">
        <w:rPr>
          <w:rFonts w:ascii="Verdana" w:hAnsi="Verdana"/>
          <w:color w:val="0022B9"/>
        </w:rPr>
        <w:t>dezembro</w:t>
      </w:r>
      <w:proofErr w:type="spellEnd"/>
      <w:r w:rsidRPr="00C05A62">
        <w:rPr>
          <w:rFonts w:ascii="Verdana" w:hAnsi="Verdana"/>
          <w:color w:val="0022B9"/>
        </w:rPr>
        <w:t xml:space="preserve"> de 1881, sob a </w:t>
      </w:r>
      <w:proofErr w:type="spellStart"/>
      <w:r w:rsidRPr="00C05A62">
        <w:rPr>
          <w:rFonts w:ascii="Verdana" w:hAnsi="Verdana"/>
          <w:color w:val="0022B9"/>
        </w:rPr>
        <w:t>regência</w:t>
      </w:r>
      <w:proofErr w:type="spellEnd"/>
      <w:r w:rsidRPr="00C05A62">
        <w:rPr>
          <w:rFonts w:ascii="Verdana" w:hAnsi="Verdana"/>
          <w:color w:val="0022B9"/>
        </w:rPr>
        <w:t xml:space="preserve"> de Hans Richter. </w:t>
      </w:r>
      <w:proofErr w:type="spellStart"/>
      <w:r w:rsidRPr="00C05A62">
        <w:rPr>
          <w:rFonts w:ascii="Verdana" w:hAnsi="Verdana"/>
          <w:color w:val="0022B9"/>
        </w:rPr>
        <w:t>Presente</w:t>
      </w:r>
      <w:proofErr w:type="spellEnd"/>
      <w:r w:rsidRPr="00C05A62">
        <w:rPr>
          <w:rFonts w:ascii="Verdana" w:hAnsi="Verdana"/>
          <w:color w:val="0022B9"/>
        </w:rPr>
        <w:t xml:space="preserve"> à </w:t>
      </w:r>
      <w:proofErr w:type="spellStart"/>
      <w:r w:rsidRPr="00C05A62">
        <w:rPr>
          <w:rFonts w:ascii="Verdana" w:hAnsi="Verdana"/>
          <w:color w:val="0022B9"/>
        </w:rPr>
        <w:t>estreia</w:t>
      </w:r>
      <w:proofErr w:type="spellEnd"/>
      <w:r w:rsidRPr="00C05A62">
        <w:rPr>
          <w:rFonts w:ascii="Verdana" w:hAnsi="Verdana"/>
          <w:color w:val="0022B9"/>
        </w:rPr>
        <w:t xml:space="preserve">, o </w:t>
      </w:r>
      <w:proofErr w:type="spellStart"/>
      <w:r w:rsidRPr="00C05A62">
        <w:rPr>
          <w:rFonts w:ascii="Verdana" w:hAnsi="Verdana"/>
          <w:color w:val="0022B9"/>
        </w:rPr>
        <w:t>crítico</w:t>
      </w:r>
      <w:proofErr w:type="spellEnd"/>
      <w:r w:rsidRPr="00C05A62">
        <w:rPr>
          <w:rFonts w:ascii="Verdana" w:hAnsi="Verdana"/>
          <w:color w:val="0022B9"/>
        </w:rPr>
        <w:t xml:space="preserve"> Eduard </w:t>
      </w:r>
      <w:proofErr w:type="spellStart"/>
      <w:r w:rsidRPr="00C05A62">
        <w:rPr>
          <w:rFonts w:ascii="Verdana" w:hAnsi="Verdana"/>
          <w:color w:val="0022B9"/>
        </w:rPr>
        <w:t>Hanslick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sentiu</w:t>
      </w:r>
      <w:proofErr w:type="spellEnd"/>
      <w:r w:rsidRPr="00C05A62">
        <w:rPr>
          <w:rFonts w:ascii="Verdana" w:hAnsi="Verdana"/>
          <w:color w:val="0022B9"/>
        </w:rPr>
        <w:t xml:space="preserve">-se </w:t>
      </w:r>
      <w:proofErr w:type="spellStart"/>
      <w:r w:rsidRPr="00C05A62">
        <w:rPr>
          <w:rFonts w:ascii="Verdana" w:hAnsi="Verdana"/>
          <w:color w:val="0022B9"/>
        </w:rPr>
        <w:t>profundamente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incomodado</w:t>
      </w:r>
      <w:proofErr w:type="spellEnd"/>
      <w:r w:rsidRPr="00C05A62">
        <w:rPr>
          <w:rFonts w:ascii="Verdana" w:hAnsi="Verdana"/>
          <w:color w:val="0022B9"/>
        </w:rPr>
        <w:t xml:space="preserve"> com o </w:t>
      </w:r>
      <w:proofErr w:type="spellStart"/>
      <w:r w:rsidRPr="00C05A62">
        <w:rPr>
          <w:rFonts w:ascii="Verdana" w:hAnsi="Verdana"/>
          <w:color w:val="0022B9"/>
        </w:rPr>
        <w:t>último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movimento</w:t>
      </w:r>
      <w:proofErr w:type="spellEnd"/>
      <w:r w:rsidRPr="00C05A62">
        <w:rPr>
          <w:rFonts w:ascii="Verdana" w:hAnsi="Verdana"/>
          <w:color w:val="0022B9"/>
        </w:rPr>
        <w:t xml:space="preserve">. Para </w:t>
      </w:r>
      <w:proofErr w:type="spellStart"/>
      <w:r w:rsidRPr="00C05A62">
        <w:rPr>
          <w:rFonts w:ascii="Verdana" w:hAnsi="Verdana"/>
          <w:color w:val="0022B9"/>
        </w:rPr>
        <w:t>ele</w:t>
      </w:r>
      <w:proofErr w:type="spellEnd"/>
      <w:r w:rsidRPr="00C05A62">
        <w:rPr>
          <w:rFonts w:ascii="Verdana" w:hAnsi="Verdana"/>
          <w:color w:val="0022B9"/>
        </w:rPr>
        <w:t xml:space="preserve">, a </w:t>
      </w:r>
      <w:proofErr w:type="spellStart"/>
      <w:r w:rsidRPr="00C05A62">
        <w:rPr>
          <w:rFonts w:ascii="Verdana" w:hAnsi="Verdana"/>
          <w:color w:val="0022B9"/>
        </w:rPr>
        <w:t>maneira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direta</w:t>
      </w:r>
      <w:proofErr w:type="spellEnd"/>
      <w:r w:rsidRPr="00C05A62">
        <w:rPr>
          <w:rFonts w:ascii="Verdana" w:hAnsi="Verdana"/>
          <w:color w:val="0022B9"/>
        </w:rPr>
        <w:t xml:space="preserve"> com que Tchaikovsky </w:t>
      </w:r>
      <w:proofErr w:type="spellStart"/>
      <w:r w:rsidRPr="00C05A62">
        <w:rPr>
          <w:rFonts w:ascii="Verdana" w:hAnsi="Verdana"/>
          <w:color w:val="0022B9"/>
        </w:rPr>
        <w:t>criara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gramStart"/>
      <w:r w:rsidRPr="00C05A62">
        <w:rPr>
          <w:rFonts w:ascii="Verdana" w:hAnsi="Verdana"/>
          <w:color w:val="0022B9"/>
        </w:rPr>
        <w:t>a</w:t>
      </w:r>
      <w:proofErr w:type="gram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atmosfera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festiva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cigana</w:t>
      </w:r>
      <w:proofErr w:type="spellEnd"/>
      <w:r w:rsidRPr="00C05A62">
        <w:rPr>
          <w:rFonts w:ascii="Verdana" w:hAnsi="Verdana"/>
          <w:color w:val="0022B9"/>
        </w:rPr>
        <w:t xml:space="preserve"> era </w:t>
      </w:r>
      <w:proofErr w:type="spellStart"/>
      <w:r w:rsidRPr="00C05A62">
        <w:rPr>
          <w:rFonts w:ascii="Verdana" w:hAnsi="Verdana"/>
          <w:color w:val="0022B9"/>
        </w:rPr>
        <w:t>obscena</w:t>
      </w:r>
      <w:proofErr w:type="spellEnd"/>
      <w:r w:rsidRPr="00C05A62">
        <w:rPr>
          <w:rFonts w:ascii="Verdana" w:hAnsi="Verdana"/>
          <w:color w:val="0022B9"/>
        </w:rPr>
        <w:t xml:space="preserve"> e </w:t>
      </w:r>
      <w:proofErr w:type="spellStart"/>
      <w:r w:rsidRPr="00C05A62">
        <w:rPr>
          <w:rFonts w:ascii="Verdana" w:hAnsi="Verdana"/>
          <w:color w:val="0022B9"/>
        </w:rPr>
        <w:t>incivilizada</w:t>
      </w:r>
      <w:proofErr w:type="spellEnd"/>
      <w:r w:rsidRPr="00C05A62">
        <w:rPr>
          <w:rFonts w:ascii="Verdana" w:hAnsi="Verdana"/>
          <w:color w:val="0022B9"/>
        </w:rPr>
        <w:t>: “</w:t>
      </w:r>
      <w:proofErr w:type="spellStart"/>
      <w:r w:rsidRPr="00C05A62">
        <w:rPr>
          <w:rFonts w:ascii="Verdana" w:hAnsi="Verdana"/>
          <w:color w:val="0022B9"/>
        </w:rPr>
        <w:t>quando</w:t>
      </w:r>
      <w:proofErr w:type="spellEnd"/>
      <w:r w:rsidRPr="00C05A62">
        <w:rPr>
          <w:rFonts w:ascii="Verdana" w:hAnsi="Verdana"/>
          <w:color w:val="0022B9"/>
        </w:rPr>
        <w:t xml:space="preserve"> se </w:t>
      </w:r>
      <w:proofErr w:type="spellStart"/>
      <w:r w:rsidRPr="00C05A62">
        <w:rPr>
          <w:rFonts w:ascii="Verdana" w:hAnsi="Verdana"/>
          <w:color w:val="0022B9"/>
        </w:rPr>
        <w:t>escuta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esta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música</w:t>
      </w:r>
      <w:proofErr w:type="spellEnd"/>
      <w:r w:rsidRPr="00C05A62">
        <w:rPr>
          <w:rFonts w:ascii="Verdana" w:hAnsi="Verdana"/>
          <w:color w:val="0022B9"/>
        </w:rPr>
        <w:t xml:space="preserve">, é </w:t>
      </w:r>
      <w:proofErr w:type="spellStart"/>
      <w:r w:rsidRPr="00C05A62">
        <w:rPr>
          <w:rFonts w:ascii="Verdana" w:hAnsi="Verdana"/>
          <w:color w:val="0022B9"/>
        </w:rPr>
        <w:t>possível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ver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uma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série</w:t>
      </w:r>
      <w:proofErr w:type="spellEnd"/>
      <w:r w:rsidRPr="00C05A62">
        <w:rPr>
          <w:rFonts w:ascii="Verdana" w:hAnsi="Verdana"/>
          <w:color w:val="0022B9"/>
        </w:rPr>
        <w:t xml:space="preserve"> de </w:t>
      </w:r>
      <w:proofErr w:type="spellStart"/>
      <w:r w:rsidRPr="00C05A62">
        <w:rPr>
          <w:rFonts w:ascii="Verdana" w:hAnsi="Verdana"/>
          <w:color w:val="0022B9"/>
        </w:rPr>
        <w:t>rostos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selvagens</w:t>
      </w:r>
      <w:proofErr w:type="spellEnd"/>
      <w:r w:rsidRPr="00C05A62">
        <w:rPr>
          <w:rFonts w:ascii="Verdana" w:hAnsi="Verdana"/>
          <w:color w:val="0022B9"/>
        </w:rPr>
        <w:t xml:space="preserve">, </w:t>
      </w:r>
      <w:proofErr w:type="spellStart"/>
      <w:r w:rsidRPr="00C05A62">
        <w:rPr>
          <w:rFonts w:ascii="Verdana" w:hAnsi="Verdana"/>
          <w:color w:val="0022B9"/>
        </w:rPr>
        <w:t>ouvir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seu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linguajar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bárbaro</w:t>
      </w:r>
      <w:proofErr w:type="spellEnd"/>
      <w:r w:rsidRPr="00C05A62">
        <w:rPr>
          <w:rFonts w:ascii="Verdana" w:hAnsi="Verdana"/>
          <w:color w:val="0022B9"/>
        </w:rPr>
        <w:t xml:space="preserve"> e </w:t>
      </w:r>
      <w:proofErr w:type="spellStart"/>
      <w:r w:rsidRPr="00C05A62">
        <w:rPr>
          <w:rFonts w:ascii="Verdana" w:hAnsi="Verdana"/>
          <w:color w:val="0022B9"/>
        </w:rPr>
        <w:t>sentir</w:t>
      </w:r>
      <w:proofErr w:type="spellEnd"/>
      <w:r w:rsidRPr="00C05A62">
        <w:rPr>
          <w:rFonts w:ascii="Verdana" w:hAnsi="Verdana"/>
          <w:color w:val="0022B9"/>
        </w:rPr>
        <w:t xml:space="preserve"> o </w:t>
      </w:r>
      <w:proofErr w:type="spellStart"/>
      <w:r w:rsidRPr="00C05A62">
        <w:rPr>
          <w:rFonts w:ascii="Verdana" w:hAnsi="Verdana"/>
          <w:color w:val="0022B9"/>
        </w:rPr>
        <w:t>cheiro</w:t>
      </w:r>
      <w:proofErr w:type="spellEnd"/>
      <w:r w:rsidRPr="00C05A62">
        <w:rPr>
          <w:rFonts w:ascii="Verdana" w:hAnsi="Verdana"/>
          <w:color w:val="0022B9"/>
        </w:rPr>
        <w:t xml:space="preserve"> de </w:t>
      </w:r>
      <w:proofErr w:type="spellStart"/>
      <w:r w:rsidRPr="00C05A62">
        <w:rPr>
          <w:rFonts w:ascii="Verdana" w:hAnsi="Verdana"/>
          <w:color w:val="0022B9"/>
        </w:rPr>
        <w:t>bebida</w:t>
      </w:r>
      <w:proofErr w:type="spellEnd"/>
      <w:r w:rsidRPr="00C05A62">
        <w:rPr>
          <w:rFonts w:ascii="Verdana" w:hAnsi="Verdana"/>
          <w:color w:val="0022B9"/>
        </w:rPr>
        <w:t xml:space="preserve">”. </w:t>
      </w:r>
      <w:proofErr w:type="spellStart"/>
      <w:r w:rsidRPr="00C05A62">
        <w:rPr>
          <w:rFonts w:ascii="Verdana" w:hAnsi="Verdana"/>
          <w:color w:val="0022B9"/>
        </w:rPr>
        <w:t>Talvez</w:t>
      </w:r>
      <w:proofErr w:type="spellEnd"/>
      <w:r w:rsidRPr="00C05A62">
        <w:rPr>
          <w:rFonts w:ascii="Verdana" w:hAnsi="Verdana"/>
          <w:color w:val="0022B9"/>
        </w:rPr>
        <w:t xml:space="preserve"> para </w:t>
      </w:r>
      <w:proofErr w:type="spellStart"/>
      <w:r w:rsidRPr="00C05A62">
        <w:rPr>
          <w:rFonts w:ascii="Verdana" w:hAnsi="Verdana"/>
          <w:color w:val="0022B9"/>
        </w:rPr>
        <w:t>ele</w:t>
      </w:r>
      <w:proofErr w:type="spellEnd"/>
      <w:r w:rsidRPr="00C05A62">
        <w:rPr>
          <w:rFonts w:ascii="Verdana" w:hAnsi="Verdana"/>
          <w:color w:val="0022B9"/>
        </w:rPr>
        <w:t xml:space="preserve">, e para </w:t>
      </w:r>
      <w:proofErr w:type="spellStart"/>
      <w:r w:rsidRPr="00C05A62">
        <w:rPr>
          <w:rFonts w:ascii="Verdana" w:hAnsi="Verdana"/>
          <w:color w:val="0022B9"/>
        </w:rPr>
        <w:t>os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vienenses</w:t>
      </w:r>
      <w:proofErr w:type="spellEnd"/>
      <w:r w:rsidRPr="00C05A62">
        <w:rPr>
          <w:rFonts w:ascii="Verdana" w:hAnsi="Verdana"/>
          <w:color w:val="0022B9"/>
        </w:rPr>
        <w:t xml:space="preserve"> da </w:t>
      </w:r>
      <w:proofErr w:type="spellStart"/>
      <w:r w:rsidRPr="00C05A62">
        <w:rPr>
          <w:rFonts w:ascii="Verdana" w:hAnsi="Verdana"/>
          <w:color w:val="0022B9"/>
        </w:rPr>
        <w:t>época</w:t>
      </w:r>
      <w:proofErr w:type="spellEnd"/>
      <w:r w:rsidRPr="00C05A62">
        <w:rPr>
          <w:rFonts w:ascii="Verdana" w:hAnsi="Verdana"/>
          <w:color w:val="0022B9"/>
        </w:rPr>
        <w:t xml:space="preserve">, </w:t>
      </w:r>
      <w:proofErr w:type="spellStart"/>
      <w:r w:rsidRPr="00C05A62">
        <w:rPr>
          <w:rFonts w:ascii="Verdana" w:hAnsi="Verdana"/>
          <w:color w:val="0022B9"/>
        </w:rPr>
        <w:t>isso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fizesse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sentido</w:t>
      </w:r>
      <w:proofErr w:type="spellEnd"/>
      <w:r w:rsidRPr="00C05A62">
        <w:rPr>
          <w:rFonts w:ascii="Verdana" w:hAnsi="Verdana"/>
          <w:color w:val="0022B9"/>
        </w:rPr>
        <w:t xml:space="preserve">. Para </w:t>
      </w:r>
      <w:proofErr w:type="spellStart"/>
      <w:r w:rsidRPr="00C05A62">
        <w:rPr>
          <w:rFonts w:ascii="Verdana" w:hAnsi="Verdana"/>
          <w:color w:val="0022B9"/>
        </w:rPr>
        <w:t>nós</w:t>
      </w:r>
      <w:proofErr w:type="spellEnd"/>
      <w:r w:rsidRPr="00C05A62">
        <w:rPr>
          <w:rFonts w:ascii="Verdana" w:hAnsi="Verdana"/>
          <w:color w:val="0022B9"/>
        </w:rPr>
        <w:t xml:space="preserve">, </w:t>
      </w:r>
      <w:proofErr w:type="spellStart"/>
      <w:r w:rsidRPr="00C05A62">
        <w:rPr>
          <w:rFonts w:ascii="Verdana" w:hAnsi="Verdana"/>
          <w:color w:val="0022B9"/>
        </w:rPr>
        <w:t>não</w:t>
      </w:r>
      <w:proofErr w:type="spellEnd"/>
      <w:r w:rsidRPr="00C05A62">
        <w:rPr>
          <w:rFonts w:ascii="Verdana" w:hAnsi="Verdana"/>
          <w:color w:val="0022B9"/>
        </w:rPr>
        <w:t xml:space="preserve"> é nada </w:t>
      </w:r>
      <w:proofErr w:type="spellStart"/>
      <w:r w:rsidRPr="00C05A62">
        <w:rPr>
          <w:rFonts w:ascii="Verdana" w:hAnsi="Verdana"/>
          <w:color w:val="0022B9"/>
        </w:rPr>
        <w:t>mais</w:t>
      </w:r>
      <w:proofErr w:type="spellEnd"/>
      <w:r w:rsidRPr="00C05A62">
        <w:rPr>
          <w:rFonts w:ascii="Verdana" w:hAnsi="Verdana"/>
          <w:color w:val="0022B9"/>
        </w:rPr>
        <w:t xml:space="preserve"> que </w:t>
      </w:r>
      <w:proofErr w:type="spellStart"/>
      <w:r w:rsidRPr="00C05A62">
        <w:rPr>
          <w:rFonts w:ascii="Verdana" w:hAnsi="Verdana"/>
          <w:color w:val="0022B9"/>
        </w:rPr>
        <w:t>uma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música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divina</w:t>
      </w:r>
      <w:proofErr w:type="spellEnd"/>
      <w:r w:rsidRPr="00C05A62">
        <w:rPr>
          <w:rFonts w:ascii="Verdana" w:hAnsi="Verdana"/>
          <w:color w:val="0022B9"/>
        </w:rPr>
        <w:t xml:space="preserve"> e </w:t>
      </w:r>
      <w:proofErr w:type="spellStart"/>
      <w:r w:rsidRPr="00C05A62">
        <w:rPr>
          <w:rFonts w:ascii="Verdana" w:hAnsi="Verdana"/>
          <w:color w:val="0022B9"/>
        </w:rPr>
        <w:t>encantadora</w:t>
      </w:r>
      <w:proofErr w:type="spellEnd"/>
      <w:r w:rsidRPr="00C05A62">
        <w:rPr>
          <w:rFonts w:ascii="Verdana" w:hAnsi="Verdana"/>
          <w:color w:val="0022B9"/>
        </w:rPr>
        <w:t xml:space="preserve">, com um </w:t>
      </w:r>
      <w:proofErr w:type="spellStart"/>
      <w:r w:rsidRPr="00C05A62">
        <w:rPr>
          <w:rFonts w:ascii="Verdana" w:hAnsi="Verdana"/>
          <w:color w:val="0022B9"/>
        </w:rPr>
        <w:t>sabor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exótico</w:t>
      </w:r>
      <w:proofErr w:type="spellEnd"/>
      <w:r w:rsidRPr="00C05A62">
        <w:rPr>
          <w:rFonts w:ascii="Verdana" w:hAnsi="Verdana"/>
          <w:color w:val="0022B9"/>
        </w:rPr>
        <w:t xml:space="preserve"> de um </w:t>
      </w:r>
      <w:proofErr w:type="spellStart"/>
      <w:r w:rsidRPr="00C05A62">
        <w:rPr>
          <w:rFonts w:ascii="Verdana" w:hAnsi="Verdana"/>
          <w:color w:val="0022B9"/>
        </w:rPr>
        <w:t>mundo</w:t>
      </w:r>
      <w:proofErr w:type="spellEnd"/>
      <w:r w:rsidRPr="00C05A62">
        <w:rPr>
          <w:rFonts w:ascii="Verdana" w:hAnsi="Verdana"/>
          <w:color w:val="0022B9"/>
        </w:rPr>
        <w:t xml:space="preserve"> </w:t>
      </w:r>
      <w:proofErr w:type="spellStart"/>
      <w:r w:rsidRPr="00C05A62">
        <w:rPr>
          <w:rFonts w:ascii="Verdana" w:hAnsi="Verdana"/>
          <w:color w:val="0022B9"/>
        </w:rPr>
        <w:t>distante</w:t>
      </w:r>
      <w:proofErr w:type="spellEnd"/>
      <w:r w:rsidRPr="00C05A62">
        <w:rPr>
          <w:rFonts w:ascii="Verdana" w:hAnsi="Verdana"/>
          <w:color w:val="0022B9"/>
        </w:rPr>
        <w:t>.</w:t>
      </w:r>
    </w:p>
    <w:p w14:paraId="0EBDA406" w14:textId="77777777" w:rsidR="00E54297" w:rsidRPr="000A2F90" w:rsidRDefault="00E54297" w:rsidP="00262C8E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</w:rPr>
      </w:pPr>
    </w:p>
    <w:p w14:paraId="73473724" w14:textId="77777777" w:rsidR="00503DE0" w:rsidRDefault="00503DE0" w:rsidP="006D614C">
      <w:pPr>
        <w:spacing w:line="240" w:lineRule="auto"/>
        <w:jc w:val="both"/>
        <w:rPr>
          <w:rFonts w:ascii="Roboto" w:hAnsi="Roboto"/>
          <w:color w:val="737373"/>
          <w:sz w:val="23"/>
          <w:szCs w:val="23"/>
          <w:shd w:val="clear" w:color="auto" w:fill="F4F1E9"/>
        </w:rPr>
      </w:pPr>
    </w:p>
    <w:p w14:paraId="60A91443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  <w:proofErr w:type="spellStart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Serviço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:</w:t>
      </w:r>
    </w:p>
    <w:p w14:paraId="517B3E0F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3931F414" w14:textId="77777777" w:rsidR="003C00A0" w:rsidRDefault="003C00A0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  <w:r w:rsidRPr="00F005F8">
        <w:rPr>
          <w:rFonts w:ascii="Verdana" w:eastAsia="Verdana" w:hAnsi="Verdana" w:cs="Calibri Light"/>
          <w:color w:val="0022B9"/>
          <w:highlight w:val="white"/>
        </w:rPr>
        <w:t xml:space="preserve">Filarmônica de Minas Gerais </w:t>
      </w:r>
    </w:p>
    <w:p w14:paraId="5AE78D43" w14:textId="77777777" w:rsidR="00EC04C3" w:rsidRDefault="00EC04C3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</w:p>
    <w:p w14:paraId="41C18205" w14:textId="77777777" w:rsidR="00EC04C3" w:rsidRPr="00EC04C3" w:rsidRDefault="00EC04C3" w:rsidP="00EC04C3">
      <w:pPr>
        <w:spacing w:line="240" w:lineRule="auto"/>
        <w:rPr>
          <w:rFonts w:ascii="Verdana" w:hAnsi="Verdana" w:cs="Calibri Light"/>
          <w:b/>
          <w:bCs/>
          <w:color w:val="0022B9"/>
        </w:rPr>
      </w:pPr>
      <w:r w:rsidRPr="00EC04C3">
        <w:rPr>
          <w:rFonts w:ascii="Verdana" w:hAnsi="Verdana" w:cs="Calibri Light"/>
          <w:b/>
          <w:bCs/>
          <w:color w:val="0022B9"/>
        </w:rPr>
        <w:t>Série Presto</w:t>
      </w:r>
    </w:p>
    <w:p w14:paraId="37A5DE99" w14:textId="77777777" w:rsidR="00EC04C3" w:rsidRPr="00EC04C3" w:rsidRDefault="00EC04C3" w:rsidP="00EC04C3">
      <w:pPr>
        <w:spacing w:line="240" w:lineRule="auto"/>
        <w:rPr>
          <w:rFonts w:ascii="Verdana" w:hAnsi="Verdana" w:cs="Calibri Light"/>
          <w:b/>
          <w:bCs/>
          <w:color w:val="0022B9"/>
        </w:rPr>
      </w:pPr>
      <w:r w:rsidRPr="00EC04C3">
        <w:rPr>
          <w:rFonts w:ascii="Verdana" w:hAnsi="Verdana" w:cs="Calibri Light"/>
          <w:b/>
          <w:bCs/>
          <w:color w:val="0022B9"/>
        </w:rPr>
        <w:t xml:space="preserve">30 de </w:t>
      </w:r>
      <w:proofErr w:type="spellStart"/>
      <w:r w:rsidRPr="00EC04C3">
        <w:rPr>
          <w:rFonts w:ascii="Verdana" w:hAnsi="Verdana" w:cs="Calibri Light"/>
          <w:b/>
          <w:bCs/>
          <w:color w:val="0022B9"/>
        </w:rPr>
        <w:t>março</w:t>
      </w:r>
      <w:proofErr w:type="spellEnd"/>
      <w:r w:rsidRPr="00EC04C3">
        <w:rPr>
          <w:rFonts w:ascii="Verdana" w:hAnsi="Verdana" w:cs="Calibri Light"/>
          <w:b/>
          <w:bCs/>
          <w:color w:val="0022B9"/>
        </w:rPr>
        <w:t xml:space="preserve"> – 20h30 </w:t>
      </w:r>
    </w:p>
    <w:p w14:paraId="715952D2" w14:textId="77777777" w:rsidR="00EC04C3" w:rsidRPr="00EC04C3" w:rsidRDefault="00EC04C3" w:rsidP="00EC04C3">
      <w:pPr>
        <w:spacing w:line="240" w:lineRule="auto"/>
        <w:rPr>
          <w:rFonts w:ascii="Verdana" w:hAnsi="Verdana" w:cs="Calibri Light"/>
          <w:b/>
          <w:bCs/>
          <w:color w:val="0022B9"/>
        </w:rPr>
      </w:pPr>
      <w:r w:rsidRPr="00EC04C3">
        <w:rPr>
          <w:rFonts w:ascii="Verdana" w:hAnsi="Verdana" w:cs="Calibri Light"/>
          <w:b/>
          <w:bCs/>
          <w:color w:val="0022B9"/>
        </w:rPr>
        <w:t>Sala Minas Gerais</w:t>
      </w:r>
    </w:p>
    <w:p w14:paraId="0ACB27D2" w14:textId="77777777" w:rsidR="00EC04C3" w:rsidRPr="00EC04C3" w:rsidRDefault="00EC04C3" w:rsidP="00EC04C3">
      <w:pPr>
        <w:spacing w:line="240" w:lineRule="auto"/>
        <w:rPr>
          <w:rFonts w:ascii="Verdana" w:hAnsi="Verdana" w:cs="Calibri Light"/>
          <w:b/>
          <w:bCs/>
          <w:color w:val="0022B9"/>
        </w:rPr>
      </w:pPr>
    </w:p>
    <w:p w14:paraId="2EC35B90" w14:textId="77777777" w:rsidR="00EC04C3" w:rsidRPr="00EC04C3" w:rsidRDefault="00EC04C3" w:rsidP="00EC04C3">
      <w:pPr>
        <w:spacing w:line="240" w:lineRule="auto"/>
        <w:rPr>
          <w:rFonts w:ascii="Verdana" w:hAnsi="Verdana" w:cs="Calibri Light"/>
          <w:b/>
          <w:bCs/>
          <w:color w:val="0022B9"/>
        </w:rPr>
      </w:pPr>
      <w:r w:rsidRPr="00EC04C3">
        <w:rPr>
          <w:rFonts w:ascii="Verdana" w:hAnsi="Verdana" w:cs="Calibri Light"/>
          <w:b/>
          <w:bCs/>
          <w:color w:val="0022B9"/>
        </w:rPr>
        <w:t>Série Veloce</w:t>
      </w:r>
    </w:p>
    <w:p w14:paraId="179C669A" w14:textId="77777777" w:rsidR="00EC04C3" w:rsidRPr="00EC04C3" w:rsidRDefault="00EC04C3" w:rsidP="00EC04C3">
      <w:pPr>
        <w:spacing w:line="240" w:lineRule="auto"/>
        <w:rPr>
          <w:rFonts w:ascii="Verdana" w:hAnsi="Verdana" w:cs="Calibri Light"/>
          <w:b/>
          <w:bCs/>
          <w:color w:val="0022B9"/>
        </w:rPr>
      </w:pPr>
      <w:r w:rsidRPr="00EC04C3">
        <w:rPr>
          <w:rFonts w:ascii="Verdana" w:hAnsi="Verdana" w:cs="Calibri Light"/>
          <w:b/>
          <w:bCs/>
          <w:color w:val="0022B9"/>
        </w:rPr>
        <w:t xml:space="preserve">31 de </w:t>
      </w:r>
      <w:proofErr w:type="spellStart"/>
      <w:r w:rsidRPr="00EC04C3">
        <w:rPr>
          <w:rFonts w:ascii="Verdana" w:hAnsi="Verdana" w:cs="Calibri Light"/>
          <w:b/>
          <w:bCs/>
          <w:color w:val="0022B9"/>
        </w:rPr>
        <w:t>março</w:t>
      </w:r>
      <w:proofErr w:type="spellEnd"/>
      <w:r w:rsidRPr="00EC04C3">
        <w:rPr>
          <w:rFonts w:ascii="Verdana" w:hAnsi="Verdana" w:cs="Calibri Light"/>
          <w:b/>
          <w:bCs/>
          <w:color w:val="0022B9"/>
        </w:rPr>
        <w:t xml:space="preserve"> – 20h30 </w:t>
      </w:r>
    </w:p>
    <w:p w14:paraId="6618D9C4" w14:textId="77777777" w:rsidR="00EC04C3" w:rsidRPr="00EC04C3" w:rsidRDefault="00EC04C3" w:rsidP="00EC04C3">
      <w:pPr>
        <w:spacing w:line="240" w:lineRule="auto"/>
        <w:rPr>
          <w:rFonts w:ascii="Verdana" w:hAnsi="Verdana" w:cs="Calibri Light"/>
          <w:b/>
          <w:bCs/>
          <w:color w:val="0022B9"/>
        </w:rPr>
      </w:pPr>
      <w:r w:rsidRPr="00EC04C3">
        <w:rPr>
          <w:rFonts w:ascii="Verdana" w:hAnsi="Verdana" w:cs="Calibri Light"/>
          <w:b/>
          <w:bCs/>
          <w:color w:val="0022B9"/>
        </w:rPr>
        <w:t>Sala Minas Gerais</w:t>
      </w:r>
    </w:p>
    <w:p w14:paraId="62671A67" w14:textId="77777777" w:rsidR="00EC04C3" w:rsidRPr="00EC04C3" w:rsidRDefault="00EC04C3" w:rsidP="00EC04C3">
      <w:pPr>
        <w:rPr>
          <w:rFonts w:ascii="Verdana" w:hAnsi="Verdana" w:cs="Calibri Light"/>
          <w:b/>
          <w:bCs/>
          <w:color w:val="0022B9"/>
        </w:rPr>
      </w:pPr>
    </w:p>
    <w:p w14:paraId="286CD855" w14:textId="77777777" w:rsidR="00EC04C3" w:rsidRPr="00EC04C3" w:rsidRDefault="00EC04C3" w:rsidP="00EC04C3">
      <w:pPr>
        <w:spacing w:line="240" w:lineRule="auto"/>
        <w:rPr>
          <w:rFonts w:ascii="Verdana" w:hAnsi="Verdana" w:cs="Calibri Light"/>
          <w:bCs/>
          <w:color w:val="0022B9"/>
        </w:rPr>
      </w:pPr>
      <w:r w:rsidRPr="00EC04C3">
        <w:rPr>
          <w:rFonts w:ascii="Verdana" w:hAnsi="Verdana" w:cs="Calibri Light"/>
          <w:bCs/>
          <w:color w:val="0022B9"/>
        </w:rPr>
        <w:t xml:space="preserve">Fabio </w:t>
      </w:r>
      <w:proofErr w:type="spellStart"/>
      <w:r w:rsidRPr="00EC04C3">
        <w:rPr>
          <w:rFonts w:ascii="Verdana" w:hAnsi="Verdana" w:cs="Calibri Light"/>
          <w:bCs/>
          <w:color w:val="0022B9"/>
        </w:rPr>
        <w:t>Mechetti</w:t>
      </w:r>
      <w:proofErr w:type="spellEnd"/>
      <w:r w:rsidRPr="00EC04C3">
        <w:rPr>
          <w:rFonts w:ascii="Verdana" w:hAnsi="Verdana" w:cs="Calibri Light"/>
          <w:bCs/>
          <w:color w:val="0022B9"/>
        </w:rPr>
        <w:t xml:space="preserve">, </w:t>
      </w:r>
      <w:proofErr w:type="spellStart"/>
      <w:r w:rsidRPr="00EC04C3">
        <w:rPr>
          <w:rFonts w:ascii="Verdana" w:hAnsi="Verdana" w:cs="Calibri Light"/>
          <w:bCs/>
          <w:color w:val="0022B9"/>
        </w:rPr>
        <w:t>regente</w:t>
      </w:r>
      <w:proofErr w:type="spellEnd"/>
    </w:p>
    <w:p w14:paraId="72B3F278" w14:textId="77777777" w:rsidR="00EC04C3" w:rsidRPr="00EC04C3" w:rsidRDefault="00EC04C3" w:rsidP="00EC04C3">
      <w:pPr>
        <w:spacing w:line="240" w:lineRule="auto"/>
        <w:rPr>
          <w:rFonts w:ascii="Verdana" w:hAnsi="Verdana" w:cs="Calibri Light"/>
          <w:bCs/>
          <w:color w:val="0022B9"/>
        </w:rPr>
      </w:pPr>
      <w:r w:rsidRPr="00EC04C3">
        <w:rPr>
          <w:rFonts w:ascii="Verdana" w:hAnsi="Verdana" w:cs="Calibri Light"/>
          <w:bCs/>
          <w:color w:val="0022B9"/>
        </w:rPr>
        <w:t xml:space="preserve">Tatiana </w:t>
      </w:r>
      <w:proofErr w:type="spellStart"/>
      <w:r w:rsidRPr="00EC04C3">
        <w:rPr>
          <w:rFonts w:ascii="Verdana" w:hAnsi="Verdana" w:cs="Calibri Light"/>
          <w:bCs/>
          <w:color w:val="0022B9"/>
        </w:rPr>
        <w:t>Samouil</w:t>
      </w:r>
      <w:proofErr w:type="spellEnd"/>
      <w:r w:rsidRPr="00EC04C3">
        <w:rPr>
          <w:rFonts w:ascii="Verdana" w:hAnsi="Verdana" w:cs="Calibri Light"/>
          <w:bCs/>
          <w:color w:val="0022B9"/>
        </w:rPr>
        <w:t xml:space="preserve">, </w:t>
      </w:r>
      <w:proofErr w:type="spellStart"/>
      <w:r w:rsidRPr="00EC04C3">
        <w:rPr>
          <w:rFonts w:ascii="Verdana" w:hAnsi="Verdana" w:cs="Calibri Light"/>
          <w:bCs/>
          <w:color w:val="0022B9"/>
        </w:rPr>
        <w:t>violino</w:t>
      </w:r>
      <w:proofErr w:type="spellEnd"/>
    </w:p>
    <w:p w14:paraId="7C69CB45" w14:textId="77777777" w:rsidR="00EC04C3" w:rsidRPr="00EC04C3" w:rsidRDefault="00EC04C3" w:rsidP="00EC04C3">
      <w:pPr>
        <w:spacing w:line="240" w:lineRule="auto"/>
        <w:rPr>
          <w:rFonts w:ascii="Verdana" w:hAnsi="Verdana" w:cs="Calibri Light"/>
          <w:bCs/>
          <w:color w:val="0022B9"/>
        </w:rPr>
      </w:pPr>
    </w:p>
    <w:p w14:paraId="01A802A4" w14:textId="77777777" w:rsidR="00EC04C3" w:rsidRPr="00EC04C3" w:rsidRDefault="00EC04C3" w:rsidP="00EC04C3">
      <w:pPr>
        <w:spacing w:line="240" w:lineRule="auto"/>
        <w:rPr>
          <w:rFonts w:ascii="Verdana" w:hAnsi="Verdana" w:cs="Calibri Light"/>
          <w:bCs/>
          <w:color w:val="0022B9"/>
        </w:rPr>
      </w:pPr>
      <w:r w:rsidRPr="00EC04C3">
        <w:rPr>
          <w:rFonts w:ascii="Verdana" w:hAnsi="Verdana" w:cs="Calibri Light"/>
          <w:bCs/>
          <w:color w:val="0022B9"/>
        </w:rPr>
        <w:t xml:space="preserve"> </w:t>
      </w:r>
    </w:p>
    <w:p w14:paraId="257A08B3" w14:textId="4F776DA7" w:rsidR="00EC04C3" w:rsidRPr="00EC04C3" w:rsidRDefault="00EC04C3" w:rsidP="00EC04C3">
      <w:pPr>
        <w:spacing w:line="240" w:lineRule="auto"/>
        <w:jc w:val="both"/>
        <w:rPr>
          <w:rFonts w:ascii="Verdana" w:hAnsi="Verdana"/>
          <w:color w:val="0022B9"/>
        </w:rPr>
      </w:pPr>
      <w:r w:rsidRPr="00EC04C3">
        <w:rPr>
          <w:rFonts w:ascii="Verdana" w:hAnsi="Verdana" w:cs="Calibri Light"/>
          <w:b/>
          <w:bCs/>
          <w:color w:val="0022B9"/>
        </w:rPr>
        <w:t xml:space="preserve">SCHUMANN </w:t>
      </w:r>
      <w:r w:rsidRPr="00EC04C3">
        <w:rPr>
          <w:rFonts w:ascii="Verdana" w:hAnsi="Verdana"/>
          <w:color w:val="0022B9"/>
        </w:rPr>
        <w:t xml:space="preserve">                  </w:t>
      </w:r>
      <w:r>
        <w:rPr>
          <w:rFonts w:ascii="Verdana" w:hAnsi="Verdana"/>
          <w:color w:val="0022B9"/>
        </w:rPr>
        <w:t xml:space="preserve">  </w:t>
      </w:r>
      <w:r w:rsidRPr="00EC04C3">
        <w:rPr>
          <w:rFonts w:ascii="Verdana" w:hAnsi="Verdana" w:cs="Calibri Light"/>
          <w:i/>
          <w:iCs/>
          <w:color w:val="0022B9"/>
        </w:rPr>
        <w:t xml:space="preserve">Sinfonia nº 2 </w:t>
      </w:r>
      <w:proofErr w:type="spellStart"/>
      <w:r w:rsidRPr="00EC04C3">
        <w:rPr>
          <w:rFonts w:ascii="Verdana" w:hAnsi="Verdana" w:cs="Calibri Light"/>
          <w:i/>
          <w:iCs/>
          <w:color w:val="0022B9"/>
        </w:rPr>
        <w:t>em</w:t>
      </w:r>
      <w:proofErr w:type="spellEnd"/>
      <w:r w:rsidRPr="00EC04C3">
        <w:rPr>
          <w:rFonts w:ascii="Verdana" w:hAnsi="Verdana" w:cs="Calibri Light"/>
          <w:i/>
          <w:iCs/>
          <w:color w:val="0022B9"/>
        </w:rPr>
        <w:t xml:space="preserve"> </w:t>
      </w:r>
      <w:proofErr w:type="spellStart"/>
      <w:r w:rsidRPr="00EC04C3">
        <w:rPr>
          <w:rFonts w:ascii="Verdana" w:hAnsi="Verdana" w:cs="Calibri Light"/>
          <w:i/>
          <w:iCs/>
          <w:color w:val="0022B9"/>
        </w:rPr>
        <w:t>Dó</w:t>
      </w:r>
      <w:proofErr w:type="spellEnd"/>
      <w:r w:rsidRPr="00EC04C3">
        <w:rPr>
          <w:rFonts w:ascii="Verdana" w:hAnsi="Verdana" w:cs="Calibri Light"/>
          <w:i/>
          <w:iCs/>
          <w:color w:val="0022B9"/>
        </w:rPr>
        <w:t xml:space="preserve"> </w:t>
      </w:r>
      <w:proofErr w:type="spellStart"/>
      <w:r w:rsidRPr="00EC04C3">
        <w:rPr>
          <w:rFonts w:ascii="Verdana" w:hAnsi="Verdana" w:cs="Calibri Light"/>
          <w:i/>
          <w:iCs/>
          <w:color w:val="0022B9"/>
        </w:rPr>
        <w:t>maior</w:t>
      </w:r>
      <w:proofErr w:type="spellEnd"/>
      <w:r w:rsidRPr="00EC04C3">
        <w:rPr>
          <w:rFonts w:ascii="Verdana" w:hAnsi="Verdana" w:cs="Calibri Light"/>
          <w:i/>
          <w:iCs/>
          <w:color w:val="0022B9"/>
        </w:rPr>
        <w:t>, op. 61</w:t>
      </w:r>
      <w:r w:rsidRPr="00EC04C3">
        <w:rPr>
          <w:rFonts w:ascii="Verdana" w:hAnsi="Verdana"/>
          <w:color w:val="0022B9"/>
        </w:rPr>
        <w:t xml:space="preserve"> </w:t>
      </w:r>
    </w:p>
    <w:p w14:paraId="55AC7A91" w14:textId="77777777" w:rsidR="00EC04C3" w:rsidRPr="00EC04C3" w:rsidRDefault="00EC04C3" w:rsidP="00EC04C3">
      <w:pPr>
        <w:spacing w:line="240" w:lineRule="auto"/>
        <w:jc w:val="both"/>
        <w:rPr>
          <w:rFonts w:ascii="Verdana" w:hAnsi="Verdana" w:cs="Calibri Light"/>
          <w:color w:val="0022B9"/>
        </w:rPr>
      </w:pPr>
      <w:r w:rsidRPr="00EC04C3">
        <w:rPr>
          <w:rFonts w:ascii="Verdana" w:hAnsi="Verdana" w:cs="Calibri Light"/>
          <w:b/>
          <w:bCs/>
          <w:color w:val="0022B9"/>
        </w:rPr>
        <w:t xml:space="preserve">TCHAIKOVSKY                </w:t>
      </w:r>
      <w:r w:rsidRPr="00EC04C3">
        <w:rPr>
          <w:rFonts w:ascii="Verdana" w:hAnsi="Verdana" w:cs="Calibri Light"/>
          <w:i/>
          <w:iCs/>
          <w:color w:val="0022B9"/>
        </w:rPr>
        <w:t xml:space="preserve">Concerto para </w:t>
      </w:r>
      <w:proofErr w:type="spellStart"/>
      <w:r w:rsidRPr="00EC04C3">
        <w:rPr>
          <w:rFonts w:ascii="Verdana" w:hAnsi="Verdana" w:cs="Calibri Light"/>
          <w:i/>
          <w:iCs/>
          <w:color w:val="0022B9"/>
        </w:rPr>
        <w:t>violino</w:t>
      </w:r>
      <w:proofErr w:type="spellEnd"/>
      <w:r w:rsidRPr="00EC04C3">
        <w:rPr>
          <w:rFonts w:ascii="Verdana" w:hAnsi="Verdana" w:cs="Calibri Light"/>
          <w:i/>
          <w:iCs/>
          <w:color w:val="0022B9"/>
        </w:rPr>
        <w:t xml:space="preserve"> </w:t>
      </w:r>
      <w:proofErr w:type="spellStart"/>
      <w:r w:rsidRPr="00EC04C3">
        <w:rPr>
          <w:rFonts w:ascii="Verdana" w:hAnsi="Verdana" w:cs="Calibri Light"/>
          <w:i/>
          <w:iCs/>
          <w:color w:val="0022B9"/>
        </w:rPr>
        <w:t>em</w:t>
      </w:r>
      <w:proofErr w:type="spellEnd"/>
      <w:r w:rsidRPr="00EC04C3">
        <w:rPr>
          <w:rFonts w:ascii="Verdana" w:hAnsi="Verdana" w:cs="Calibri Light"/>
          <w:i/>
          <w:iCs/>
          <w:color w:val="0022B9"/>
        </w:rPr>
        <w:t xml:space="preserve"> </w:t>
      </w:r>
      <w:proofErr w:type="spellStart"/>
      <w:r w:rsidRPr="00EC04C3">
        <w:rPr>
          <w:rFonts w:ascii="Verdana" w:hAnsi="Verdana" w:cs="Calibri Light"/>
          <w:i/>
          <w:iCs/>
          <w:color w:val="0022B9"/>
        </w:rPr>
        <w:t>Ré</w:t>
      </w:r>
      <w:proofErr w:type="spellEnd"/>
      <w:r w:rsidRPr="00EC04C3">
        <w:rPr>
          <w:rFonts w:ascii="Verdana" w:hAnsi="Verdana" w:cs="Calibri Light"/>
          <w:i/>
          <w:iCs/>
          <w:color w:val="0022B9"/>
        </w:rPr>
        <w:t xml:space="preserve"> </w:t>
      </w:r>
      <w:proofErr w:type="spellStart"/>
      <w:r w:rsidRPr="00EC04C3">
        <w:rPr>
          <w:rFonts w:ascii="Verdana" w:hAnsi="Verdana" w:cs="Calibri Light"/>
          <w:i/>
          <w:iCs/>
          <w:color w:val="0022B9"/>
        </w:rPr>
        <w:t>maior</w:t>
      </w:r>
      <w:proofErr w:type="spellEnd"/>
      <w:r w:rsidRPr="00EC04C3">
        <w:rPr>
          <w:rFonts w:ascii="Verdana" w:hAnsi="Verdana" w:cs="Calibri Light"/>
          <w:i/>
          <w:iCs/>
          <w:color w:val="0022B9"/>
        </w:rPr>
        <w:t>, op. 35</w:t>
      </w:r>
    </w:p>
    <w:p w14:paraId="4724364E" w14:textId="77777777" w:rsidR="00150CB0" w:rsidRDefault="00150CB0" w:rsidP="003C00A0">
      <w:pPr>
        <w:spacing w:line="240" w:lineRule="auto"/>
        <w:rPr>
          <w:rFonts w:ascii="Verdana" w:eastAsia="Verdana" w:hAnsi="Verdana" w:cs="Calibri Light"/>
          <w:color w:val="0022B9"/>
          <w:highlight w:val="white"/>
        </w:rPr>
      </w:pPr>
    </w:p>
    <w:p w14:paraId="2FB2F73E" w14:textId="0152A945" w:rsidR="00EC35AC" w:rsidRPr="00591703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591703">
        <w:rPr>
          <w:rFonts w:ascii="Verdana" w:eastAsia="Verdana" w:hAnsi="Verdana" w:cs="Calibri Light"/>
          <w:color w:val="0022B9"/>
          <w:highlight w:val="white"/>
        </w:rPr>
        <w:t>                                                      </w:t>
      </w:r>
    </w:p>
    <w:p w14:paraId="20EC4E8D" w14:textId="43789E88" w:rsidR="00591703" w:rsidRDefault="00591703" w:rsidP="00591703">
      <w:pPr>
        <w:jc w:val="both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>INGRESSOS:</w:t>
      </w:r>
    </w:p>
    <w:p w14:paraId="0566AF09" w14:textId="77777777" w:rsidR="00EB7A45" w:rsidRPr="00591703" w:rsidRDefault="00EB7A45" w:rsidP="00591703">
      <w:pPr>
        <w:jc w:val="both"/>
        <w:rPr>
          <w:rFonts w:ascii="Verdana" w:hAnsi="Verdana" w:cs="Calibri Light"/>
          <w:color w:val="0022B9"/>
        </w:rPr>
      </w:pPr>
    </w:p>
    <w:p w14:paraId="248E30C5" w14:textId="4F55A7C3" w:rsidR="00591703" w:rsidRDefault="00591703" w:rsidP="00591703">
      <w:pPr>
        <w:jc w:val="both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>R$ 50 (Coro), R$ 50 (</w:t>
      </w:r>
      <w:proofErr w:type="spellStart"/>
      <w:r w:rsidRPr="00591703">
        <w:rPr>
          <w:rFonts w:ascii="Verdana" w:hAnsi="Verdana" w:cs="Calibri Light"/>
          <w:color w:val="0022B9"/>
        </w:rPr>
        <w:t>Terraço</w:t>
      </w:r>
      <w:proofErr w:type="spellEnd"/>
      <w:r w:rsidRPr="00591703">
        <w:rPr>
          <w:rFonts w:ascii="Verdana" w:hAnsi="Verdana" w:cs="Calibri Light"/>
          <w:color w:val="0022B9"/>
        </w:rPr>
        <w:t>), R$ 50 (</w:t>
      </w:r>
      <w:proofErr w:type="spellStart"/>
      <w:r w:rsidRPr="00591703">
        <w:rPr>
          <w:rFonts w:ascii="Verdana" w:hAnsi="Verdana" w:cs="Calibri Light"/>
          <w:color w:val="0022B9"/>
        </w:rPr>
        <w:t>Mezanino</w:t>
      </w:r>
      <w:proofErr w:type="spellEnd"/>
      <w:r w:rsidRPr="00591703">
        <w:rPr>
          <w:rFonts w:ascii="Verdana" w:hAnsi="Verdana" w:cs="Calibri Light"/>
          <w:color w:val="0022B9"/>
        </w:rPr>
        <w:t>), R$ 70 (</w:t>
      </w:r>
      <w:proofErr w:type="spellStart"/>
      <w:r w:rsidRPr="00591703">
        <w:rPr>
          <w:rFonts w:ascii="Verdana" w:hAnsi="Verdana" w:cs="Calibri Light"/>
          <w:color w:val="0022B9"/>
        </w:rPr>
        <w:t>Balcão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Palco</w:t>
      </w:r>
      <w:proofErr w:type="spellEnd"/>
      <w:r w:rsidRPr="00591703">
        <w:rPr>
          <w:rFonts w:ascii="Verdana" w:hAnsi="Verdana" w:cs="Calibri Light"/>
          <w:color w:val="0022B9"/>
        </w:rPr>
        <w:t>), R$ 90 (</w:t>
      </w:r>
      <w:proofErr w:type="spellStart"/>
      <w:r w:rsidRPr="00591703">
        <w:rPr>
          <w:rFonts w:ascii="Verdana" w:hAnsi="Verdana" w:cs="Calibri Light"/>
          <w:color w:val="0022B9"/>
        </w:rPr>
        <w:t>Balcão</w:t>
      </w:r>
      <w:proofErr w:type="spellEnd"/>
      <w:r w:rsidRPr="00591703">
        <w:rPr>
          <w:rFonts w:ascii="Verdana" w:hAnsi="Verdana" w:cs="Calibri Light"/>
          <w:color w:val="0022B9"/>
        </w:rPr>
        <w:t xml:space="preserve"> Lateral), R$ 120 (Plateia Central), R$ 155 (</w:t>
      </w:r>
      <w:proofErr w:type="spellStart"/>
      <w:r w:rsidRPr="00591703">
        <w:rPr>
          <w:rFonts w:ascii="Verdana" w:hAnsi="Verdana" w:cs="Calibri Light"/>
          <w:color w:val="0022B9"/>
        </w:rPr>
        <w:t>Balcão</w:t>
      </w:r>
      <w:proofErr w:type="spellEnd"/>
      <w:r w:rsidRPr="00591703">
        <w:rPr>
          <w:rFonts w:ascii="Verdana" w:hAnsi="Verdana" w:cs="Calibri Light"/>
          <w:color w:val="0022B9"/>
        </w:rPr>
        <w:t xml:space="preserve"> Principal) e R$ 175 (</w:t>
      </w:r>
      <w:proofErr w:type="spellStart"/>
      <w:r w:rsidRPr="00591703">
        <w:rPr>
          <w:rFonts w:ascii="Verdana" w:hAnsi="Verdana" w:cs="Calibri Light"/>
          <w:color w:val="0022B9"/>
        </w:rPr>
        <w:t>Camarote</w:t>
      </w:r>
      <w:proofErr w:type="spellEnd"/>
      <w:r w:rsidRPr="00591703">
        <w:rPr>
          <w:rFonts w:ascii="Verdana" w:hAnsi="Verdana" w:cs="Calibri Light"/>
          <w:color w:val="0022B9"/>
        </w:rPr>
        <w:t>).</w:t>
      </w:r>
    </w:p>
    <w:p w14:paraId="2411C639" w14:textId="77777777" w:rsidR="00EB7A45" w:rsidRPr="00591703" w:rsidRDefault="00EB7A45" w:rsidP="00591703">
      <w:pPr>
        <w:jc w:val="both"/>
        <w:rPr>
          <w:rFonts w:ascii="Verdana" w:hAnsi="Verdana" w:cs="Calibri Light"/>
          <w:color w:val="0022B9"/>
        </w:rPr>
      </w:pPr>
    </w:p>
    <w:p w14:paraId="7DF1BC38" w14:textId="58EE3F23" w:rsidR="00591703" w:rsidRDefault="00591703" w:rsidP="00591703">
      <w:pPr>
        <w:jc w:val="both"/>
        <w:rPr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Ingressos</w:t>
      </w:r>
      <w:proofErr w:type="spellEnd"/>
      <w:r w:rsidRPr="00591703">
        <w:rPr>
          <w:rFonts w:ascii="Verdana" w:hAnsi="Verdana" w:cs="Calibri Light"/>
          <w:color w:val="0022B9"/>
        </w:rPr>
        <w:t xml:space="preserve"> para Coro e </w:t>
      </w:r>
      <w:proofErr w:type="spellStart"/>
      <w:r w:rsidRPr="00591703">
        <w:rPr>
          <w:rFonts w:ascii="Verdana" w:hAnsi="Verdana" w:cs="Calibri Light"/>
          <w:color w:val="0022B9"/>
        </w:rPr>
        <w:t>Terraço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serão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comercializados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somente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após</w:t>
      </w:r>
      <w:proofErr w:type="spellEnd"/>
      <w:r w:rsidRPr="00591703">
        <w:rPr>
          <w:rFonts w:ascii="Verdana" w:hAnsi="Verdana" w:cs="Calibri Light"/>
          <w:color w:val="0022B9"/>
        </w:rPr>
        <w:t xml:space="preserve"> a </w:t>
      </w:r>
      <w:proofErr w:type="spellStart"/>
      <w:proofErr w:type="gramStart"/>
      <w:r w:rsidRPr="00591703">
        <w:rPr>
          <w:rFonts w:ascii="Verdana" w:hAnsi="Verdana" w:cs="Calibri Light"/>
          <w:color w:val="0022B9"/>
        </w:rPr>
        <w:t>venda</w:t>
      </w:r>
      <w:proofErr w:type="spellEnd"/>
      <w:proofErr w:type="gramEnd"/>
      <w:r w:rsidRPr="00591703">
        <w:rPr>
          <w:rFonts w:ascii="Verdana" w:hAnsi="Verdana" w:cs="Calibri Light"/>
          <w:color w:val="0022B9"/>
        </w:rPr>
        <w:t xml:space="preserve"> dos </w:t>
      </w:r>
      <w:proofErr w:type="spellStart"/>
      <w:r w:rsidRPr="00591703">
        <w:rPr>
          <w:rFonts w:ascii="Verdana" w:hAnsi="Verdana" w:cs="Calibri Light"/>
          <w:color w:val="0022B9"/>
        </w:rPr>
        <w:t>demais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setores</w:t>
      </w:r>
      <w:proofErr w:type="spellEnd"/>
      <w:r w:rsidRPr="00591703">
        <w:rPr>
          <w:rFonts w:ascii="Verdana" w:hAnsi="Verdana" w:cs="Calibri Light"/>
          <w:color w:val="0022B9"/>
        </w:rPr>
        <w:t>.</w:t>
      </w:r>
    </w:p>
    <w:p w14:paraId="46F91807" w14:textId="77777777" w:rsidR="00EB7A45" w:rsidRPr="00591703" w:rsidRDefault="00EB7A45" w:rsidP="00591703">
      <w:pPr>
        <w:jc w:val="both"/>
        <w:rPr>
          <w:rFonts w:ascii="Verdana" w:hAnsi="Verdana" w:cs="Calibri Light"/>
          <w:color w:val="0022B9"/>
        </w:rPr>
      </w:pPr>
    </w:p>
    <w:p w14:paraId="3DCEBB90" w14:textId="77777777" w:rsidR="00591703" w:rsidRPr="00591703" w:rsidRDefault="00591703" w:rsidP="00591703">
      <w:pPr>
        <w:jc w:val="both"/>
        <w:rPr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Meia</w:t>
      </w:r>
      <w:proofErr w:type="spellEnd"/>
      <w:r w:rsidRPr="00591703">
        <w:rPr>
          <w:rFonts w:ascii="Verdana" w:hAnsi="Verdana" w:cs="Calibri Light"/>
          <w:color w:val="0022B9"/>
        </w:rPr>
        <w:t xml:space="preserve">-entrada para </w:t>
      </w:r>
      <w:proofErr w:type="spellStart"/>
      <w:r w:rsidRPr="00591703">
        <w:rPr>
          <w:rFonts w:ascii="Verdana" w:hAnsi="Verdana" w:cs="Calibri Light"/>
          <w:color w:val="0022B9"/>
        </w:rPr>
        <w:t>estudantes</w:t>
      </w:r>
      <w:proofErr w:type="spellEnd"/>
      <w:r w:rsidRPr="00591703">
        <w:rPr>
          <w:rFonts w:ascii="Verdana" w:hAnsi="Verdana" w:cs="Calibri Light"/>
          <w:color w:val="0022B9"/>
        </w:rPr>
        <w:t xml:space="preserve">, </w:t>
      </w:r>
      <w:proofErr w:type="spellStart"/>
      <w:r w:rsidRPr="00591703">
        <w:rPr>
          <w:rFonts w:ascii="Verdana" w:hAnsi="Verdana" w:cs="Calibri Light"/>
          <w:color w:val="0022B9"/>
        </w:rPr>
        <w:t>maiores</w:t>
      </w:r>
      <w:proofErr w:type="spellEnd"/>
      <w:r w:rsidRPr="00591703">
        <w:rPr>
          <w:rFonts w:ascii="Verdana" w:hAnsi="Verdana" w:cs="Calibri Light"/>
          <w:color w:val="0022B9"/>
        </w:rPr>
        <w:t xml:space="preserve"> de 60 </w:t>
      </w:r>
      <w:proofErr w:type="spellStart"/>
      <w:r w:rsidRPr="00591703">
        <w:rPr>
          <w:rFonts w:ascii="Verdana" w:hAnsi="Verdana" w:cs="Calibri Light"/>
          <w:color w:val="0022B9"/>
        </w:rPr>
        <w:t>anos</w:t>
      </w:r>
      <w:proofErr w:type="spellEnd"/>
      <w:r w:rsidRPr="00591703">
        <w:rPr>
          <w:rFonts w:ascii="Verdana" w:hAnsi="Verdana" w:cs="Calibri Light"/>
          <w:color w:val="0022B9"/>
        </w:rPr>
        <w:t xml:space="preserve">, </w:t>
      </w:r>
      <w:proofErr w:type="spellStart"/>
      <w:r w:rsidRPr="00591703">
        <w:rPr>
          <w:rFonts w:ascii="Verdana" w:hAnsi="Verdana" w:cs="Calibri Light"/>
          <w:color w:val="0022B9"/>
        </w:rPr>
        <w:t>jovens</w:t>
      </w:r>
      <w:proofErr w:type="spellEnd"/>
      <w:r w:rsidRPr="00591703">
        <w:rPr>
          <w:rFonts w:ascii="Verdana" w:hAnsi="Verdana" w:cs="Calibri Light"/>
          <w:color w:val="0022B9"/>
        </w:rPr>
        <w:t xml:space="preserve"> de </w:t>
      </w:r>
      <w:proofErr w:type="spellStart"/>
      <w:r w:rsidRPr="00591703">
        <w:rPr>
          <w:rFonts w:ascii="Verdana" w:hAnsi="Verdana" w:cs="Calibri Light"/>
          <w:color w:val="0022B9"/>
        </w:rPr>
        <w:t>baixa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renda</w:t>
      </w:r>
      <w:proofErr w:type="spellEnd"/>
      <w:r w:rsidRPr="00591703">
        <w:rPr>
          <w:rFonts w:ascii="Verdana" w:hAnsi="Verdana" w:cs="Calibri Light"/>
          <w:color w:val="0022B9"/>
        </w:rPr>
        <w:t xml:space="preserve"> e </w:t>
      </w:r>
      <w:proofErr w:type="spellStart"/>
      <w:r w:rsidRPr="00591703">
        <w:rPr>
          <w:rFonts w:ascii="Verdana" w:hAnsi="Verdana" w:cs="Calibri Light"/>
          <w:color w:val="0022B9"/>
        </w:rPr>
        <w:t>pessoas</w:t>
      </w:r>
      <w:proofErr w:type="spellEnd"/>
      <w:r w:rsidRPr="00591703">
        <w:rPr>
          <w:rFonts w:ascii="Verdana" w:hAnsi="Verdana" w:cs="Calibri Light"/>
          <w:color w:val="0022B9"/>
        </w:rPr>
        <w:t xml:space="preserve"> com </w:t>
      </w:r>
      <w:proofErr w:type="spellStart"/>
      <w:r w:rsidRPr="00591703">
        <w:rPr>
          <w:rFonts w:ascii="Verdana" w:hAnsi="Verdana" w:cs="Calibri Light"/>
          <w:color w:val="0022B9"/>
        </w:rPr>
        <w:t>deficiência</w:t>
      </w:r>
      <w:proofErr w:type="spellEnd"/>
      <w:r w:rsidRPr="00591703">
        <w:rPr>
          <w:rFonts w:ascii="Verdana" w:hAnsi="Verdana" w:cs="Calibri Light"/>
          <w:color w:val="0022B9"/>
        </w:rPr>
        <w:t xml:space="preserve">, de </w:t>
      </w:r>
      <w:proofErr w:type="spellStart"/>
      <w:r w:rsidRPr="00591703">
        <w:rPr>
          <w:rFonts w:ascii="Verdana" w:hAnsi="Verdana" w:cs="Calibri Light"/>
          <w:color w:val="0022B9"/>
        </w:rPr>
        <w:t>acordo</w:t>
      </w:r>
      <w:proofErr w:type="spellEnd"/>
      <w:r w:rsidRPr="00591703">
        <w:rPr>
          <w:rFonts w:ascii="Verdana" w:hAnsi="Verdana" w:cs="Calibri Light"/>
          <w:color w:val="0022B9"/>
        </w:rPr>
        <w:t xml:space="preserve"> com a </w:t>
      </w:r>
      <w:proofErr w:type="spellStart"/>
      <w:r w:rsidRPr="00591703">
        <w:rPr>
          <w:rFonts w:ascii="Verdana" w:hAnsi="Verdana" w:cs="Calibri Light"/>
          <w:color w:val="0022B9"/>
        </w:rPr>
        <w:t>legislação</w:t>
      </w:r>
      <w:proofErr w:type="spellEnd"/>
      <w:r w:rsidRPr="00591703">
        <w:rPr>
          <w:rFonts w:ascii="Verdana" w:hAnsi="Verdana" w:cs="Calibri Light"/>
          <w:color w:val="0022B9"/>
        </w:rPr>
        <w:t>.</w:t>
      </w:r>
    </w:p>
    <w:p w14:paraId="3EFE49AC" w14:textId="77777777" w:rsidR="00591703" w:rsidRPr="00591703" w:rsidRDefault="00591703" w:rsidP="00591703">
      <w:pPr>
        <w:spacing w:line="240" w:lineRule="auto"/>
        <w:jc w:val="both"/>
        <w:rPr>
          <w:rFonts w:ascii="Verdana" w:hAnsi="Verdana" w:cs="Calibri Light"/>
          <w:color w:val="0022B9"/>
        </w:rPr>
      </w:pPr>
    </w:p>
    <w:p w14:paraId="3C5D1477" w14:textId="77777777" w:rsidR="00591703" w:rsidRPr="00591703" w:rsidRDefault="00591703" w:rsidP="00591703">
      <w:pPr>
        <w:spacing w:line="240" w:lineRule="auto"/>
        <w:jc w:val="both"/>
        <w:rPr>
          <w:rStyle w:val="Hyperlink"/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Informações</w:t>
      </w:r>
      <w:proofErr w:type="spellEnd"/>
      <w:r w:rsidRPr="00591703">
        <w:rPr>
          <w:rFonts w:ascii="Verdana" w:hAnsi="Verdana" w:cs="Calibri Light"/>
          <w:color w:val="0022B9"/>
        </w:rPr>
        <w:t xml:space="preserve">: (31) 3219-9000 </w:t>
      </w:r>
      <w:proofErr w:type="spellStart"/>
      <w:r w:rsidRPr="00591703">
        <w:rPr>
          <w:rFonts w:ascii="Verdana" w:hAnsi="Verdana" w:cs="Calibri Light"/>
          <w:color w:val="0022B9"/>
        </w:rPr>
        <w:t>ou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hyperlink r:id="rId8" w:history="1">
        <w:r w:rsidRPr="00591703">
          <w:rPr>
            <w:rStyle w:val="Hyperlink"/>
            <w:rFonts w:ascii="Verdana" w:hAnsi="Verdana" w:cs="Calibri Light"/>
            <w:color w:val="0022B9"/>
          </w:rPr>
          <w:t>www.filarmonica.art.br</w:t>
        </w:r>
      </w:hyperlink>
    </w:p>
    <w:p w14:paraId="59E6EFEC" w14:textId="77777777" w:rsidR="00591703" w:rsidRPr="00591703" w:rsidRDefault="00591703" w:rsidP="00591703">
      <w:pPr>
        <w:spacing w:line="240" w:lineRule="auto"/>
        <w:jc w:val="both"/>
        <w:rPr>
          <w:rStyle w:val="Hyperlink"/>
          <w:rFonts w:ascii="Verdana" w:hAnsi="Verdana" w:cs="Calibri Light"/>
          <w:color w:val="0022B9"/>
        </w:rPr>
      </w:pPr>
    </w:p>
    <w:p w14:paraId="0B8F10A5" w14:textId="77777777" w:rsidR="00591703" w:rsidRPr="00591703" w:rsidRDefault="00591703" w:rsidP="00591703">
      <w:pPr>
        <w:shd w:val="clear" w:color="auto" w:fill="FFFFFF"/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>Bilheteria da Sala Minas Gerais</w:t>
      </w:r>
    </w:p>
    <w:p w14:paraId="0A7E509A" w14:textId="77777777" w:rsidR="00591703" w:rsidRPr="00591703" w:rsidRDefault="00591703" w:rsidP="00591703">
      <w:pPr>
        <w:shd w:val="clear" w:color="auto" w:fill="FFFFFF"/>
        <w:spacing w:line="240" w:lineRule="auto"/>
        <w:rPr>
          <w:rFonts w:ascii="Verdana" w:hAnsi="Verdana" w:cs="Calibri Light"/>
          <w:color w:val="0022B9"/>
        </w:rPr>
      </w:pPr>
    </w:p>
    <w:p w14:paraId="2AE6E270" w14:textId="77777777" w:rsidR="00591703" w:rsidRPr="00591703" w:rsidRDefault="00591703" w:rsidP="00591703">
      <w:pPr>
        <w:shd w:val="clear" w:color="auto" w:fill="FFFFFF"/>
        <w:spacing w:line="240" w:lineRule="auto"/>
        <w:rPr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Horário</w:t>
      </w:r>
      <w:proofErr w:type="spellEnd"/>
      <w:r w:rsidRPr="00591703">
        <w:rPr>
          <w:rFonts w:ascii="Verdana" w:hAnsi="Verdana" w:cs="Calibri Light"/>
          <w:color w:val="0022B9"/>
        </w:rPr>
        <w:t xml:space="preserve"> de </w:t>
      </w:r>
      <w:proofErr w:type="spellStart"/>
      <w:r w:rsidRPr="00591703">
        <w:rPr>
          <w:rFonts w:ascii="Verdana" w:hAnsi="Verdana" w:cs="Calibri Light"/>
          <w:color w:val="0022B9"/>
        </w:rPr>
        <w:t>funcionamento</w:t>
      </w:r>
      <w:proofErr w:type="spellEnd"/>
    </w:p>
    <w:p w14:paraId="7689A8E4" w14:textId="77777777" w:rsidR="00591703" w:rsidRPr="00591703" w:rsidRDefault="00591703" w:rsidP="00591703">
      <w:pPr>
        <w:shd w:val="clear" w:color="auto" w:fill="FFFFFF"/>
        <w:spacing w:line="240" w:lineRule="auto"/>
        <w:rPr>
          <w:rFonts w:ascii="Verdana" w:hAnsi="Verdana" w:cs="Calibri Light"/>
          <w:color w:val="0022B9"/>
        </w:rPr>
      </w:pPr>
    </w:p>
    <w:p w14:paraId="1A213A9A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 xml:space="preserve">Dias </w:t>
      </w:r>
      <w:proofErr w:type="spellStart"/>
      <w:r w:rsidRPr="00591703">
        <w:rPr>
          <w:rFonts w:ascii="Verdana" w:hAnsi="Verdana" w:cs="Calibri Light"/>
          <w:color w:val="0022B9"/>
        </w:rPr>
        <w:t>sem</w:t>
      </w:r>
      <w:proofErr w:type="spellEnd"/>
      <w:r w:rsidRPr="00591703">
        <w:rPr>
          <w:rFonts w:ascii="Verdana" w:hAnsi="Verdana" w:cs="Calibri Light"/>
          <w:color w:val="0022B9"/>
        </w:rPr>
        <w:t xml:space="preserve"> concerto:</w:t>
      </w:r>
    </w:p>
    <w:p w14:paraId="07D1DE85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>3ª a 6ª — 12h a 20h</w:t>
      </w:r>
    </w:p>
    <w:p w14:paraId="19524D1D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Sábado</w:t>
      </w:r>
      <w:proofErr w:type="spellEnd"/>
      <w:r w:rsidRPr="00591703">
        <w:rPr>
          <w:rFonts w:ascii="Verdana" w:hAnsi="Verdana" w:cs="Calibri Light"/>
          <w:color w:val="0022B9"/>
        </w:rPr>
        <w:t xml:space="preserve"> — 12h a 18h </w:t>
      </w:r>
    </w:p>
    <w:p w14:paraId="05651F3D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</w:p>
    <w:p w14:paraId="136C2880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Em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dias</w:t>
      </w:r>
      <w:proofErr w:type="spellEnd"/>
      <w:r w:rsidRPr="00591703">
        <w:rPr>
          <w:rFonts w:ascii="Verdana" w:hAnsi="Verdana" w:cs="Calibri Light"/>
          <w:color w:val="0022B9"/>
        </w:rPr>
        <w:t xml:space="preserve"> de concerto, o </w:t>
      </w:r>
      <w:proofErr w:type="spellStart"/>
      <w:r w:rsidRPr="00591703">
        <w:rPr>
          <w:rFonts w:ascii="Verdana" w:hAnsi="Verdana" w:cs="Calibri Light"/>
          <w:color w:val="0022B9"/>
        </w:rPr>
        <w:t>horário</w:t>
      </w:r>
      <w:proofErr w:type="spellEnd"/>
      <w:r w:rsidRPr="00591703">
        <w:rPr>
          <w:rFonts w:ascii="Verdana" w:hAnsi="Verdana" w:cs="Calibri Light"/>
          <w:color w:val="0022B9"/>
        </w:rPr>
        <w:t xml:space="preserve"> da </w:t>
      </w:r>
      <w:proofErr w:type="spellStart"/>
      <w:r w:rsidRPr="00591703">
        <w:rPr>
          <w:rFonts w:ascii="Verdana" w:hAnsi="Verdana" w:cs="Calibri Light"/>
          <w:color w:val="0022B9"/>
        </w:rPr>
        <w:t>bilheteria</w:t>
      </w:r>
      <w:proofErr w:type="spellEnd"/>
      <w:r w:rsidRPr="00591703">
        <w:rPr>
          <w:rFonts w:ascii="Verdana" w:hAnsi="Verdana" w:cs="Calibri Light"/>
          <w:color w:val="0022B9"/>
        </w:rPr>
        <w:t xml:space="preserve"> é </w:t>
      </w:r>
      <w:proofErr w:type="spellStart"/>
      <w:r w:rsidRPr="00591703">
        <w:rPr>
          <w:rFonts w:ascii="Verdana" w:hAnsi="Verdana" w:cs="Calibri Light"/>
          <w:color w:val="0022B9"/>
        </w:rPr>
        <w:t>diferente</w:t>
      </w:r>
      <w:proofErr w:type="spellEnd"/>
      <w:r w:rsidRPr="00591703">
        <w:rPr>
          <w:rFonts w:ascii="Verdana" w:hAnsi="Verdana" w:cs="Calibri Light"/>
          <w:color w:val="0022B9"/>
        </w:rPr>
        <w:t>:</w:t>
      </w:r>
    </w:p>
    <w:p w14:paraId="375A78F6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 xml:space="preserve">— 12h a 22h — </w:t>
      </w:r>
      <w:proofErr w:type="spellStart"/>
      <w:r w:rsidRPr="00591703">
        <w:rPr>
          <w:rFonts w:ascii="Verdana" w:hAnsi="Verdana" w:cs="Calibri Light"/>
          <w:color w:val="0022B9"/>
        </w:rPr>
        <w:t>quando</w:t>
      </w:r>
      <w:proofErr w:type="spellEnd"/>
      <w:r w:rsidRPr="00591703">
        <w:rPr>
          <w:rFonts w:ascii="Verdana" w:hAnsi="Verdana" w:cs="Calibri Light"/>
          <w:color w:val="0022B9"/>
        </w:rPr>
        <w:t xml:space="preserve"> o concerto é </w:t>
      </w:r>
      <w:proofErr w:type="spellStart"/>
      <w:r w:rsidRPr="00591703">
        <w:rPr>
          <w:rFonts w:ascii="Verdana" w:hAnsi="Verdana" w:cs="Calibri Light"/>
          <w:color w:val="0022B9"/>
        </w:rPr>
        <w:t>durante</w:t>
      </w:r>
      <w:proofErr w:type="spellEnd"/>
      <w:r w:rsidRPr="00591703">
        <w:rPr>
          <w:rFonts w:ascii="Verdana" w:hAnsi="Verdana" w:cs="Calibri Light"/>
          <w:color w:val="0022B9"/>
        </w:rPr>
        <w:t xml:space="preserve"> a </w:t>
      </w:r>
      <w:proofErr w:type="spellStart"/>
      <w:r w:rsidRPr="00591703">
        <w:rPr>
          <w:rFonts w:ascii="Verdana" w:hAnsi="Verdana" w:cs="Calibri Light"/>
          <w:color w:val="0022B9"/>
        </w:rPr>
        <w:t>semana</w:t>
      </w:r>
      <w:proofErr w:type="spellEnd"/>
      <w:r w:rsidRPr="00591703">
        <w:rPr>
          <w:rFonts w:ascii="Verdana" w:hAnsi="Verdana" w:cs="Calibri Light"/>
          <w:color w:val="0022B9"/>
        </w:rPr>
        <w:t> </w:t>
      </w:r>
    </w:p>
    <w:p w14:paraId="24DF53A1" w14:textId="77777777" w:rsidR="00591703" w:rsidRP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 xml:space="preserve">— 12h a 20h — </w:t>
      </w:r>
      <w:proofErr w:type="spellStart"/>
      <w:r w:rsidRPr="00591703">
        <w:rPr>
          <w:rFonts w:ascii="Verdana" w:hAnsi="Verdana" w:cs="Calibri Light"/>
          <w:color w:val="0022B9"/>
        </w:rPr>
        <w:t>quando</w:t>
      </w:r>
      <w:proofErr w:type="spellEnd"/>
      <w:r w:rsidRPr="00591703">
        <w:rPr>
          <w:rFonts w:ascii="Verdana" w:hAnsi="Verdana" w:cs="Calibri Light"/>
          <w:color w:val="0022B9"/>
        </w:rPr>
        <w:t xml:space="preserve"> o concerto é no </w:t>
      </w:r>
      <w:proofErr w:type="spellStart"/>
      <w:r w:rsidRPr="00591703">
        <w:rPr>
          <w:rFonts w:ascii="Verdana" w:hAnsi="Verdana" w:cs="Calibri Light"/>
          <w:color w:val="0022B9"/>
        </w:rPr>
        <w:t>sábado</w:t>
      </w:r>
      <w:proofErr w:type="spellEnd"/>
      <w:r w:rsidRPr="00591703">
        <w:rPr>
          <w:rFonts w:ascii="Verdana" w:hAnsi="Verdana" w:cs="Calibri Light"/>
          <w:color w:val="0022B9"/>
        </w:rPr>
        <w:t> </w:t>
      </w:r>
    </w:p>
    <w:p w14:paraId="26980E4C" w14:textId="77777777" w:rsidR="00591703" w:rsidRDefault="00591703" w:rsidP="00591703">
      <w:pPr>
        <w:spacing w:line="240" w:lineRule="auto"/>
        <w:rPr>
          <w:rFonts w:ascii="Verdana" w:hAnsi="Verdana" w:cs="Calibri Light"/>
          <w:color w:val="0022B9"/>
        </w:rPr>
      </w:pPr>
      <w:r w:rsidRPr="00591703">
        <w:rPr>
          <w:rFonts w:ascii="Verdana" w:hAnsi="Verdana" w:cs="Calibri Light"/>
          <w:color w:val="0022B9"/>
        </w:rPr>
        <w:t xml:space="preserve">— 09h a 13h — </w:t>
      </w:r>
      <w:proofErr w:type="spellStart"/>
      <w:r w:rsidRPr="00591703">
        <w:rPr>
          <w:rFonts w:ascii="Verdana" w:hAnsi="Verdana" w:cs="Calibri Light"/>
          <w:color w:val="0022B9"/>
        </w:rPr>
        <w:t>quando</w:t>
      </w:r>
      <w:proofErr w:type="spellEnd"/>
      <w:r w:rsidRPr="00591703">
        <w:rPr>
          <w:rFonts w:ascii="Verdana" w:hAnsi="Verdana" w:cs="Calibri Light"/>
          <w:color w:val="0022B9"/>
        </w:rPr>
        <w:t xml:space="preserve"> o concerto é no </w:t>
      </w:r>
      <w:proofErr w:type="spellStart"/>
      <w:r w:rsidRPr="00591703">
        <w:rPr>
          <w:rFonts w:ascii="Verdana" w:hAnsi="Verdana" w:cs="Calibri Light"/>
          <w:color w:val="0022B9"/>
        </w:rPr>
        <w:t>domingo</w:t>
      </w:r>
      <w:proofErr w:type="spellEnd"/>
    </w:p>
    <w:p w14:paraId="4D08C7F2" w14:textId="77777777" w:rsidR="00062A2F" w:rsidRDefault="00062A2F" w:rsidP="00591703">
      <w:pPr>
        <w:spacing w:line="240" w:lineRule="auto"/>
        <w:rPr>
          <w:rFonts w:ascii="Verdana" w:hAnsi="Verdana" w:cs="Calibri Light"/>
          <w:color w:val="0022B9"/>
        </w:rPr>
      </w:pPr>
    </w:p>
    <w:p w14:paraId="007CE0FF" w14:textId="143F4BFA" w:rsidR="00062A2F" w:rsidRDefault="000A55C8" w:rsidP="00062A2F">
      <w:pPr>
        <w:jc w:val="both"/>
        <w:rPr>
          <w:rFonts w:ascii="Verdana" w:hAnsi="Verdana"/>
          <w:color w:val="0022B9"/>
        </w:rPr>
      </w:pPr>
      <w:r w:rsidRPr="00DC4B71">
        <w:rPr>
          <w:rFonts w:ascii="Verdana" w:hAnsi="Verdana"/>
          <w:color w:val="0022B9"/>
        </w:rPr>
        <w:t xml:space="preserve">São </w:t>
      </w:r>
      <w:proofErr w:type="spellStart"/>
      <w:r w:rsidRPr="00DC4B71">
        <w:rPr>
          <w:rFonts w:ascii="Verdana" w:hAnsi="Verdana"/>
          <w:color w:val="0022B9"/>
        </w:rPr>
        <w:t>aceitos</w:t>
      </w:r>
      <w:proofErr w:type="spellEnd"/>
      <w:r w:rsidR="00062A2F" w:rsidRPr="00DC4B71">
        <w:rPr>
          <w:rFonts w:ascii="Verdana" w:hAnsi="Verdana"/>
          <w:color w:val="0022B9"/>
        </w:rPr>
        <w:t>:</w:t>
      </w:r>
    </w:p>
    <w:p w14:paraId="51D058F3" w14:textId="77777777" w:rsidR="00062A2F" w:rsidRDefault="00062A2F" w:rsidP="00062A2F">
      <w:pPr>
        <w:pStyle w:val="PargrafodaLista"/>
        <w:numPr>
          <w:ilvl w:val="0"/>
          <w:numId w:val="2"/>
        </w:numPr>
        <w:jc w:val="both"/>
        <w:rPr>
          <w:rFonts w:ascii="Verdana" w:eastAsia="Times New Roman" w:hAnsi="Verdana"/>
          <w:color w:val="0022B9"/>
        </w:rPr>
      </w:pPr>
      <w:proofErr w:type="spellStart"/>
      <w:r>
        <w:rPr>
          <w:rFonts w:ascii="Verdana" w:eastAsia="Times New Roman" w:hAnsi="Verdana"/>
          <w:color w:val="0022B9"/>
        </w:rPr>
        <w:t>Cartões</w:t>
      </w:r>
      <w:proofErr w:type="spellEnd"/>
      <w:r>
        <w:rPr>
          <w:rFonts w:ascii="Verdana" w:eastAsia="Times New Roman" w:hAnsi="Verdana"/>
          <w:color w:val="0022B9"/>
        </w:rPr>
        <w:t xml:space="preserve"> das </w:t>
      </w:r>
      <w:proofErr w:type="spellStart"/>
      <w:r>
        <w:rPr>
          <w:rFonts w:ascii="Verdana" w:eastAsia="Times New Roman" w:hAnsi="Verdana"/>
          <w:color w:val="0022B9"/>
        </w:rPr>
        <w:t>bandeiras</w:t>
      </w:r>
      <w:proofErr w:type="spellEnd"/>
      <w:r>
        <w:rPr>
          <w:rFonts w:ascii="Verdana" w:eastAsia="Times New Roman" w:hAnsi="Verdana"/>
          <w:color w:val="0022B9"/>
        </w:rPr>
        <w:t xml:space="preserve"> </w:t>
      </w:r>
      <w:proofErr w:type="spellStart"/>
      <w:r>
        <w:rPr>
          <w:rFonts w:ascii="Verdana" w:eastAsia="Times New Roman" w:hAnsi="Verdana"/>
          <w:color w:val="0022B9"/>
        </w:rPr>
        <w:t>Elo</w:t>
      </w:r>
      <w:proofErr w:type="spellEnd"/>
      <w:r>
        <w:rPr>
          <w:rFonts w:ascii="Verdana" w:eastAsia="Times New Roman" w:hAnsi="Verdana"/>
          <w:color w:val="0022B9"/>
        </w:rPr>
        <w:t>, Mastercard e Visa</w:t>
      </w:r>
    </w:p>
    <w:p w14:paraId="40F1329A" w14:textId="77777777" w:rsidR="00062A2F" w:rsidRDefault="00062A2F" w:rsidP="00062A2F">
      <w:pPr>
        <w:pStyle w:val="PargrafodaLista"/>
        <w:numPr>
          <w:ilvl w:val="0"/>
          <w:numId w:val="2"/>
        </w:numPr>
        <w:jc w:val="both"/>
        <w:rPr>
          <w:rFonts w:ascii="Verdana" w:eastAsia="Times New Roman" w:hAnsi="Verdana"/>
          <w:color w:val="0022B9"/>
        </w:rPr>
      </w:pPr>
      <w:proofErr w:type="spellStart"/>
      <w:r>
        <w:rPr>
          <w:rFonts w:ascii="Verdana" w:eastAsia="Times New Roman" w:hAnsi="Verdana"/>
          <w:color w:val="0022B9"/>
        </w:rPr>
        <w:t>Pix</w:t>
      </w:r>
      <w:proofErr w:type="spellEnd"/>
    </w:p>
    <w:p w14:paraId="5CDB111F" w14:textId="77777777" w:rsidR="00DC4B71" w:rsidRDefault="00DC4B71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bookmarkStart w:id="6" w:name="_2qmh8mksu6g8" w:colFirst="0" w:colLast="0"/>
      <w:bookmarkEnd w:id="6"/>
    </w:p>
    <w:p w14:paraId="3C787890" w14:textId="319C865B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—</w:t>
      </w:r>
    </w:p>
    <w:p w14:paraId="74B60480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 xml:space="preserve">ORQUESTRA </w:t>
      </w:r>
    </w:p>
    <w:p w14:paraId="05D79AB0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 xml:space="preserve">FILARMÔNICA DE </w:t>
      </w:r>
    </w:p>
    <w:p w14:paraId="3B5612E7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MINAS GERAIS</w:t>
      </w:r>
    </w:p>
    <w:p w14:paraId="701FEDE6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b/>
          <w:color w:val="0022B9"/>
        </w:rPr>
      </w:pPr>
    </w:p>
    <w:p w14:paraId="13F6836C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foi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fundada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2008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tornou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-se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referência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no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no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mundo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sua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excelência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artística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vigorosa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programação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</w:p>
    <w:p w14:paraId="731C8B3E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2916AE87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Conduzida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pelo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Diretor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Artístico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Regente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Titular, Fabio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Mechetti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é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composta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90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todas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partes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Europa,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Ásia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das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Américas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</w:p>
    <w:p w14:paraId="6632452F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31951B9A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grupo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recebeu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numerosos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menções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prêmios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entre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eles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o Grande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Prêmio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Revista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 em 2020 e 2015,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Prêmio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Carlos Gomes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Melhor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Brasileira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2012 e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Prêmio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Associação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Paulista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Críticos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(APCA)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2010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Melhor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Grupo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Clássica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Ano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</w:p>
    <w:p w14:paraId="4050C2A1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7547729A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Suas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apresentações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regulares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acontecem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Sala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em Belo Horizonte,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cinco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séries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assinatura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que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interpretadas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grandes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obras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repertório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sinfônico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com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convidados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destaque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no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cenário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Tendo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aproximação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com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novos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ouvintes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um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nortes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artísticos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também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traz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à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cidade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sólida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programação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gratuita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–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 para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Juventude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Clássicos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Praça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Câmara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encerramento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Festival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Tinta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Fresca e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Laboratório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Regência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Para 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crianças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adolescentes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dedica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Didáticos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que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mostra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primeiros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passos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para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apreciar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concerto. </w:t>
      </w:r>
    </w:p>
    <w:p w14:paraId="51046F29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</w:p>
    <w:p w14:paraId="3229636B" w14:textId="77777777" w:rsid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possui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10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álbuns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gravados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entre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eles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três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que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integram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projeto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Concerto,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selo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internacional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Naxos junto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Itamaraty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álbum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r w:rsidRPr="00051108">
        <w:rPr>
          <w:rFonts w:ascii="Verdana" w:eastAsia="Verdana" w:hAnsi="Verdana" w:cs="Calibri Light"/>
          <w:i/>
          <w:color w:val="0022B9"/>
        </w:rPr>
        <w:t xml:space="preserve">Almeida Prado – </w:t>
      </w:r>
      <w:proofErr w:type="spellStart"/>
      <w:r w:rsidRPr="00051108">
        <w:rPr>
          <w:rFonts w:ascii="Verdana" w:eastAsia="Verdana" w:hAnsi="Verdana" w:cs="Calibri Light"/>
          <w:i/>
          <w:color w:val="0022B9"/>
        </w:rPr>
        <w:t>obras</w:t>
      </w:r>
      <w:proofErr w:type="spellEnd"/>
      <w:r w:rsidRPr="00051108">
        <w:rPr>
          <w:rFonts w:ascii="Verdana" w:eastAsia="Verdana" w:hAnsi="Verdana" w:cs="Calibri Light"/>
          <w:i/>
          <w:color w:val="0022B9"/>
        </w:rPr>
        <w:t xml:space="preserve"> para piano e </w:t>
      </w:r>
      <w:proofErr w:type="spellStart"/>
      <w:r w:rsidRPr="00051108">
        <w:rPr>
          <w:rFonts w:ascii="Verdana" w:eastAsia="Verdana" w:hAnsi="Verdana" w:cs="Calibri Light"/>
          <w:i/>
          <w:color w:val="0022B9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com Fabio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Mechetti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Sonia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Rubinsky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foi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indicado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Grammy Latino 2020.</w:t>
      </w:r>
    </w:p>
    <w:p w14:paraId="78D7CC72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09CB23AF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Ainda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2020,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inaugurou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próprio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estúdio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TV para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realização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transmissões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vivo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totalizando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hoje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80 concertos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transmitidos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canal no YouTube,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onde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se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podem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encontrar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diversos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outros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conteúdos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sobre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concerto.</w:t>
      </w:r>
    </w:p>
    <w:p w14:paraId="5124A433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05BC1824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realiza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também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diversas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apresentações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cidades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interior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mineiro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capitais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tendo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se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apresentado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também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Argentina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Uruguai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celebração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bicentenário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Independência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2022,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realizou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turnê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Portugal,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apresentando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-se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principais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salas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concertos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país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cidades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Porto,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Lisboa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Coimbra,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além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um concerto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céu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aberto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no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Jardim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Torre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Belém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parte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programação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Festival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Lisboa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Rua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promovido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pela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Prefeitura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Lisboa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>.</w:t>
      </w:r>
    </w:p>
    <w:p w14:paraId="1BF6C7DD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655E3842" w14:textId="192CE5AC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sede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a Sala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foi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inaugurada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2015,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referência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pelo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projeto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arquitetônico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acústico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Considerada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principais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salas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concertos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América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Latina,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recebe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anualmente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um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público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médio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10</w:t>
      </w:r>
      <w:r>
        <w:rPr>
          <w:rFonts w:ascii="Verdana" w:eastAsia="Verdana" w:hAnsi="Verdana" w:cs="Calibri Light"/>
          <w:color w:val="0022B9"/>
          <w:highlight w:val="white"/>
        </w:rPr>
        <w:t>0 mil</w:t>
      </w:r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pessoas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>.</w:t>
      </w:r>
    </w:p>
    <w:p w14:paraId="6AA1270C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4363E6DA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Filarmônica de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é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iniciativas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culturais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bem-sucedidas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país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Juntas, Sala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vêm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transformando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capital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mineira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polo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sinfônica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nacional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internacional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com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reflexos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positivos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outras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áreas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exemplo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turismo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relações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comércio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internacional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>.</w:t>
      </w:r>
    </w:p>
    <w:p w14:paraId="6A9C1DD2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</w:p>
    <w:p w14:paraId="0230FF53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</w:rPr>
      </w:pP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Os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números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Filarmônica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(2008 a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dezembro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>/2022)</w:t>
      </w:r>
    </w:p>
    <w:p w14:paraId="2CBFB432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</w:p>
    <w:p w14:paraId="5170BFFA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1.408.367 </w:t>
      </w:r>
      <w:proofErr w:type="spellStart"/>
      <w:r w:rsidRPr="00EC35AC">
        <w:rPr>
          <w:rFonts w:ascii="Verdana" w:eastAsia="Verdana" w:hAnsi="Verdana" w:cs="Calibri Light"/>
          <w:color w:val="0022B9"/>
        </w:rPr>
        <w:t>espectadores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</w:p>
    <w:p w14:paraId="6D81B42E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1.118 concertos </w:t>
      </w:r>
      <w:proofErr w:type="spellStart"/>
      <w:r w:rsidRPr="00EC35AC">
        <w:rPr>
          <w:rFonts w:ascii="Verdana" w:eastAsia="Verdana" w:hAnsi="Verdana" w:cs="Calibri Light"/>
          <w:color w:val="0022B9"/>
        </w:rPr>
        <w:t>realizados</w:t>
      </w:r>
      <w:proofErr w:type="spellEnd"/>
    </w:p>
    <w:p w14:paraId="23EA4B2A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1.228 </w:t>
      </w:r>
      <w:proofErr w:type="spellStart"/>
      <w:r w:rsidRPr="00EC35AC">
        <w:rPr>
          <w:rFonts w:ascii="Verdana" w:eastAsia="Verdana" w:hAnsi="Verdana" w:cs="Calibri Light"/>
          <w:color w:val="0022B9"/>
        </w:rPr>
        <w:t>obras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interpretadas</w:t>
      </w:r>
      <w:proofErr w:type="spellEnd"/>
    </w:p>
    <w:p w14:paraId="6E5246DF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118 concertos </w:t>
      </w:r>
      <w:proofErr w:type="spellStart"/>
      <w:r w:rsidRPr="00EC35AC">
        <w:rPr>
          <w:rFonts w:ascii="Verdana" w:eastAsia="Verdana" w:hAnsi="Verdana" w:cs="Calibri Light"/>
          <w:color w:val="0022B9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turnês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estaduais</w:t>
      </w:r>
      <w:proofErr w:type="spellEnd"/>
    </w:p>
    <w:p w14:paraId="6575D730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39 concertos </w:t>
      </w:r>
      <w:proofErr w:type="spellStart"/>
      <w:r w:rsidRPr="00EC35AC">
        <w:rPr>
          <w:rFonts w:ascii="Verdana" w:eastAsia="Verdana" w:hAnsi="Verdana" w:cs="Calibri Light"/>
          <w:color w:val="0022B9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turnês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nacionais</w:t>
      </w:r>
      <w:proofErr w:type="spellEnd"/>
    </w:p>
    <w:p w14:paraId="74CD4824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9 concertos </w:t>
      </w:r>
      <w:proofErr w:type="spellStart"/>
      <w:r w:rsidRPr="00EC35AC">
        <w:rPr>
          <w:rFonts w:ascii="Verdana" w:eastAsia="Verdana" w:hAnsi="Verdana" w:cs="Calibri Light"/>
          <w:color w:val="0022B9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turnê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internacional</w:t>
      </w:r>
      <w:proofErr w:type="spellEnd"/>
    </w:p>
    <w:p w14:paraId="02558903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606 </w:t>
      </w:r>
      <w:proofErr w:type="spellStart"/>
      <w:r w:rsidRPr="00EC35AC">
        <w:rPr>
          <w:rFonts w:ascii="Verdana" w:eastAsia="Verdana" w:hAnsi="Verdana" w:cs="Calibri Light"/>
          <w:color w:val="0022B9"/>
        </w:rPr>
        <w:t>notas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</w:rPr>
        <w:t>programa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publicadas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no site</w:t>
      </w:r>
    </w:p>
    <w:p w14:paraId="2675FC5A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225 </w:t>
      </w:r>
      <w:proofErr w:type="spellStart"/>
      <w:r w:rsidRPr="00EC35AC">
        <w:rPr>
          <w:rFonts w:ascii="Verdana" w:eastAsia="Verdana" w:hAnsi="Verdana" w:cs="Calibri Light"/>
          <w:color w:val="0022B9"/>
        </w:rPr>
        <w:t>webfilmes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publicados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(20 com </w:t>
      </w:r>
      <w:proofErr w:type="spellStart"/>
      <w:r w:rsidRPr="00EC35AC">
        <w:rPr>
          <w:rFonts w:ascii="Verdana" w:eastAsia="Verdana" w:hAnsi="Verdana" w:cs="Calibri Light"/>
          <w:color w:val="0022B9"/>
        </w:rPr>
        <w:t>audiodescrição</w:t>
      </w:r>
      <w:proofErr w:type="spellEnd"/>
      <w:r w:rsidRPr="00EC35AC">
        <w:rPr>
          <w:rFonts w:ascii="Verdana" w:eastAsia="Verdana" w:hAnsi="Verdana" w:cs="Calibri Light"/>
          <w:color w:val="0022B9"/>
        </w:rPr>
        <w:t>)</w:t>
      </w:r>
    </w:p>
    <w:p w14:paraId="175ECE62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 </w:t>
      </w:r>
      <w:proofErr w:type="spellStart"/>
      <w:r w:rsidRPr="00EC35AC">
        <w:rPr>
          <w:rFonts w:ascii="Verdana" w:eastAsia="Verdana" w:hAnsi="Verdana" w:cs="Calibri Light"/>
          <w:color w:val="0022B9"/>
        </w:rPr>
        <w:t>coleção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com 3 </w:t>
      </w:r>
      <w:proofErr w:type="spellStart"/>
      <w:r w:rsidRPr="00EC35AC">
        <w:rPr>
          <w:rFonts w:ascii="Verdana" w:eastAsia="Verdana" w:hAnsi="Verdana" w:cs="Calibri Light"/>
          <w:color w:val="0022B9"/>
        </w:rPr>
        <w:t>livros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e 1 DVD </w:t>
      </w:r>
      <w:proofErr w:type="spellStart"/>
      <w:r w:rsidRPr="00EC35AC">
        <w:rPr>
          <w:rFonts w:ascii="Verdana" w:eastAsia="Verdana" w:hAnsi="Verdana" w:cs="Calibri Light"/>
          <w:color w:val="0022B9"/>
        </w:rPr>
        <w:t>sobre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o </w:t>
      </w:r>
      <w:proofErr w:type="spellStart"/>
      <w:r w:rsidRPr="00EC35AC">
        <w:rPr>
          <w:rFonts w:ascii="Verdana" w:eastAsia="Verdana" w:hAnsi="Verdana" w:cs="Calibri Light"/>
          <w:color w:val="0022B9"/>
        </w:rPr>
        <w:t>universo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orquestral</w:t>
      </w:r>
      <w:proofErr w:type="spellEnd"/>
    </w:p>
    <w:p w14:paraId="2B204D3C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4 </w:t>
      </w:r>
      <w:proofErr w:type="spellStart"/>
      <w:r w:rsidRPr="00EC35AC">
        <w:rPr>
          <w:rFonts w:ascii="Verdana" w:eastAsia="Verdana" w:hAnsi="Verdana" w:cs="Calibri Light"/>
          <w:color w:val="0022B9"/>
        </w:rPr>
        <w:t>exposições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itinerantes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</w:rPr>
        <w:t>multimeios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sobre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clássica</w:t>
      </w:r>
      <w:proofErr w:type="spellEnd"/>
    </w:p>
    <w:p w14:paraId="113FC327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10 CDs </w:t>
      </w:r>
      <w:proofErr w:type="spellStart"/>
      <w:r w:rsidRPr="00EC35AC">
        <w:rPr>
          <w:rFonts w:ascii="Verdana" w:eastAsia="Verdana" w:hAnsi="Verdana" w:cs="Calibri Light"/>
          <w:color w:val="0022B9"/>
        </w:rPr>
        <w:t>lançados</w:t>
      </w:r>
      <w:proofErr w:type="spellEnd"/>
    </w:p>
    <w:p w14:paraId="562E662A" w14:textId="6CD9D9BF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 </w:t>
      </w:r>
      <w:proofErr w:type="spellStart"/>
      <w:r w:rsidRPr="00EC35AC">
        <w:rPr>
          <w:rFonts w:ascii="Verdana" w:eastAsia="Verdana" w:hAnsi="Verdana" w:cs="Calibri Light"/>
          <w:color w:val="0022B9"/>
        </w:rPr>
        <w:t>Indicação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Grammy Latino 2020 (CD </w:t>
      </w:r>
      <w:r w:rsidRPr="00051108">
        <w:rPr>
          <w:rFonts w:ascii="Verdana" w:eastAsia="Verdana" w:hAnsi="Verdana" w:cs="Calibri Light"/>
          <w:i/>
          <w:color w:val="0022B9"/>
        </w:rPr>
        <w:t xml:space="preserve">Almeida Prado </w:t>
      </w:r>
      <w:r w:rsidR="00E15AEA" w:rsidRPr="00051108">
        <w:rPr>
          <w:rFonts w:ascii="Verdana" w:eastAsia="Verdana" w:hAnsi="Verdana" w:cs="Calibri Light"/>
          <w:i/>
          <w:color w:val="0022B9"/>
        </w:rPr>
        <w:t xml:space="preserve">– </w:t>
      </w:r>
      <w:proofErr w:type="spellStart"/>
      <w:r w:rsidRPr="00051108">
        <w:rPr>
          <w:rFonts w:ascii="Verdana" w:eastAsia="Verdana" w:hAnsi="Verdana" w:cs="Calibri Light"/>
          <w:i/>
          <w:color w:val="0022B9"/>
        </w:rPr>
        <w:t>Obras</w:t>
      </w:r>
      <w:proofErr w:type="spellEnd"/>
      <w:r w:rsidRPr="00051108">
        <w:rPr>
          <w:rFonts w:ascii="Verdana" w:eastAsia="Verdana" w:hAnsi="Verdana" w:cs="Calibri Light"/>
          <w:i/>
          <w:color w:val="0022B9"/>
        </w:rPr>
        <w:t xml:space="preserve"> para piano e </w:t>
      </w:r>
      <w:proofErr w:type="spellStart"/>
      <w:r w:rsidRPr="00051108">
        <w:rPr>
          <w:rFonts w:ascii="Verdana" w:eastAsia="Verdana" w:hAnsi="Verdana" w:cs="Calibri Light"/>
          <w:i/>
          <w:color w:val="0022B9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– </w:t>
      </w:r>
      <w:proofErr w:type="spellStart"/>
      <w:r w:rsidRPr="00EC35AC">
        <w:rPr>
          <w:rFonts w:ascii="Verdana" w:eastAsia="Verdana" w:hAnsi="Verdana" w:cs="Calibri Light"/>
          <w:color w:val="0022B9"/>
        </w:rPr>
        <w:t>Categoria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</w:rPr>
        <w:t>Melhor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Álbum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Clássico</w:t>
      </w:r>
      <w:proofErr w:type="spellEnd"/>
      <w:r w:rsidRPr="00EC35AC">
        <w:rPr>
          <w:rFonts w:ascii="Verdana" w:eastAsia="Verdana" w:hAnsi="Verdana" w:cs="Calibri Light"/>
          <w:color w:val="0022B9"/>
        </w:rPr>
        <w:t>)</w:t>
      </w:r>
    </w:p>
    <w:p w14:paraId="4D123F89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</w:rPr>
      </w:pPr>
    </w:p>
    <w:p w14:paraId="501C4249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</w:rPr>
      </w:pPr>
    </w:p>
    <w:p w14:paraId="72268073" w14:textId="77777777" w:rsidR="00EC35AC" w:rsidRPr="00EC35AC" w:rsidRDefault="00EC35AC" w:rsidP="00EC35AC">
      <w:pPr>
        <w:tabs>
          <w:tab w:val="left" w:pos="5729"/>
        </w:tabs>
        <w:spacing w:line="24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—</w:t>
      </w:r>
    </w:p>
    <w:p w14:paraId="4A1ABBAE" w14:textId="77777777" w:rsidR="00EC35AC" w:rsidRPr="00EC35AC" w:rsidRDefault="00EC35AC" w:rsidP="00EC35AC">
      <w:pPr>
        <w:tabs>
          <w:tab w:val="left" w:pos="5729"/>
        </w:tabs>
        <w:spacing w:line="24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 xml:space="preserve">INFORMAÇÕES </w:t>
      </w:r>
    </w:p>
    <w:p w14:paraId="7E9EDE72" w14:textId="77777777" w:rsidR="00EC35AC" w:rsidRPr="00EC35AC" w:rsidRDefault="00EC35AC" w:rsidP="00EC35AC">
      <w:pPr>
        <w:tabs>
          <w:tab w:val="left" w:pos="5729"/>
        </w:tabs>
        <w:spacing w:line="24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PARA A IMPRENSA</w:t>
      </w:r>
    </w:p>
    <w:p w14:paraId="2FC8AC42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</w:p>
    <w:p w14:paraId="408528BB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</w:p>
    <w:p w14:paraId="4F787615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b/>
          <w:color w:val="0022B9"/>
          <w:lang w:val="en-US"/>
        </w:rPr>
      </w:pPr>
      <w:r w:rsidRPr="00EC35AC">
        <w:rPr>
          <w:rFonts w:ascii="Verdana" w:eastAsia="Verdana" w:hAnsi="Verdana" w:cs="Calibri Light"/>
          <w:b/>
          <w:color w:val="0022B9"/>
          <w:lang w:val="en-US"/>
        </w:rPr>
        <w:t xml:space="preserve">Personal Press </w:t>
      </w:r>
    </w:p>
    <w:p w14:paraId="5B56EFE6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  <w:lang w:val="en-US"/>
        </w:rPr>
      </w:pPr>
    </w:p>
    <w:p w14:paraId="313E3674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  <w:lang w:val="en-US"/>
        </w:rPr>
      </w:pPr>
      <w:r w:rsidRPr="00EC35AC">
        <w:rPr>
          <w:rFonts w:ascii="Verdana" w:eastAsia="Verdana" w:hAnsi="Verdana" w:cs="Calibri Light"/>
          <w:color w:val="0022B9"/>
          <w:lang w:val="en-US"/>
        </w:rPr>
        <w:t xml:space="preserve">Polliane Eliziário </w:t>
      </w:r>
    </w:p>
    <w:p w14:paraId="3ABBC932" w14:textId="2AA37478" w:rsidR="00EC35AC" w:rsidRPr="00EC35AC" w:rsidRDefault="00B36843" w:rsidP="00EC35AC">
      <w:pPr>
        <w:spacing w:line="240" w:lineRule="auto"/>
        <w:jc w:val="both"/>
        <w:rPr>
          <w:rFonts w:ascii="Verdana" w:hAnsi="Verdana" w:cs="Calibri Light"/>
          <w:b/>
          <w:bCs/>
          <w:lang w:val="en-US"/>
        </w:rPr>
      </w:pPr>
      <w:hyperlink r:id="rId9">
        <w:r w:rsidR="00EC35AC" w:rsidRPr="00EC35AC">
          <w:rPr>
            <w:rFonts w:ascii="Verdana" w:eastAsia="Verdana" w:hAnsi="Verdana" w:cs="Calibri Light"/>
            <w:i/>
            <w:color w:val="1155CC"/>
            <w:u w:val="single"/>
            <w:lang w:val="en-US"/>
          </w:rPr>
          <w:t>polliane.eliziario@personalpress.jor.br</w:t>
        </w:r>
      </w:hyperlink>
      <w:r w:rsidR="00EC35AC" w:rsidRPr="00E15AEA">
        <w:rPr>
          <w:rFonts w:ascii="Verdana" w:eastAsia="Verdana" w:hAnsi="Verdana" w:cs="Calibri Light"/>
          <w:i/>
          <w:color w:val="1155CC"/>
          <w:lang w:val="en-US"/>
        </w:rPr>
        <w:t xml:space="preserve"> |</w:t>
      </w:r>
      <w:r w:rsidR="00E15AEA">
        <w:rPr>
          <w:rFonts w:ascii="Verdana" w:eastAsia="Verdana" w:hAnsi="Verdana" w:cs="Calibri Light"/>
          <w:color w:val="0022B9"/>
          <w:lang w:val="en-US"/>
        </w:rPr>
        <w:t xml:space="preserve"> </w:t>
      </w:r>
      <w:r w:rsidR="00EC35AC" w:rsidRPr="00EC35AC">
        <w:rPr>
          <w:rFonts w:ascii="Verdana" w:eastAsia="Verdana" w:hAnsi="Verdana" w:cs="Calibri Light"/>
          <w:color w:val="0022B9"/>
          <w:lang w:val="en-US"/>
        </w:rPr>
        <w:t>(31) 9 9788-3029</w:t>
      </w:r>
    </w:p>
    <w:p w14:paraId="71D8495B" w14:textId="5BB7D9A9" w:rsidR="00EB407E" w:rsidRPr="00EC35AC" w:rsidRDefault="00EB407E">
      <w:pPr>
        <w:rPr>
          <w:rFonts w:ascii="Verdana" w:hAnsi="Verdana" w:cs="Calibri Light"/>
        </w:rPr>
      </w:pPr>
    </w:p>
    <w:sectPr w:rsidR="00EB407E" w:rsidRPr="00EC35AC">
      <w:headerReference w:type="default" r:id="rId10"/>
      <w:pgSz w:w="11909" w:h="16834"/>
      <w:pgMar w:top="1440" w:right="1440" w:bottom="1440" w:left="1440" w:header="1417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71A39" w14:textId="77777777" w:rsidR="00885F83" w:rsidRDefault="00885F83">
      <w:pPr>
        <w:spacing w:line="240" w:lineRule="auto"/>
      </w:pPr>
      <w:r>
        <w:separator/>
      </w:r>
    </w:p>
  </w:endnote>
  <w:endnote w:type="continuationSeparator" w:id="0">
    <w:p w14:paraId="70A0655C" w14:textId="77777777" w:rsidR="00885F83" w:rsidRDefault="00885F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CD208" w14:textId="77777777" w:rsidR="00885F83" w:rsidRDefault="00885F83">
      <w:pPr>
        <w:spacing w:line="240" w:lineRule="auto"/>
      </w:pPr>
      <w:r>
        <w:separator/>
      </w:r>
    </w:p>
  </w:footnote>
  <w:footnote w:type="continuationSeparator" w:id="0">
    <w:p w14:paraId="3962A6AC" w14:textId="77777777" w:rsidR="00885F83" w:rsidRDefault="00885F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75D8D" w14:textId="77777777" w:rsidR="00EB407E" w:rsidRDefault="00627D7C">
    <w:r>
      <w:rPr>
        <w:noProof/>
        <w:lang w:val="pt-BR"/>
      </w:rPr>
      <w:drawing>
        <wp:anchor distT="114300" distB="114300" distL="114300" distR="114300" simplePos="0" relativeHeight="251658240" behindDoc="1" locked="0" layoutInCell="1" hidden="0" allowOverlap="1" wp14:anchorId="0078DF3A" wp14:editId="38186CB8">
          <wp:simplePos x="0" y="0"/>
          <wp:positionH relativeFrom="page">
            <wp:posOffset>-12699</wp:posOffset>
          </wp:positionH>
          <wp:positionV relativeFrom="page">
            <wp:posOffset>25400</wp:posOffset>
          </wp:positionV>
          <wp:extent cx="7560000" cy="106704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067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7CCB4ED" w14:textId="77777777" w:rsidR="00EB407E" w:rsidRDefault="00EB407E"/>
  <w:p w14:paraId="6345C59B" w14:textId="77777777" w:rsidR="00EB407E" w:rsidRDefault="00EB407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38335E"/>
    <w:multiLevelType w:val="hybridMultilevel"/>
    <w:tmpl w:val="B32E8A34"/>
    <w:lvl w:ilvl="0" w:tplc="6722E660">
      <w:start w:val="9"/>
      <w:numFmt w:val="bullet"/>
      <w:lvlText w:val="-"/>
      <w:lvlJc w:val="left"/>
      <w:pPr>
        <w:ind w:left="720" w:hanging="360"/>
      </w:pPr>
      <w:rPr>
        <w:rFonts w:ascii="Verdana" w:eastAsia="Verdana" w:hAnsi="Verdana" w:cs="Calibri Light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7E"/>
    <w:rsid w:val="000024E1"/>
    <w:rsid w:val="00037DE8"/>
    <w:rsid w:val="00051108"/>
    <w:rsid w:val="00062A2F"/>
    <w:rsid w:val="00071082"/>
    <w:rsid w:val="0007677B"/>
    <w:rsid w:val="00085285"/>
    <w:rsid w:val="0008617F"/>
    <w:rsid w:val="00097339"/>
    <w:rsid w:val="000A2F90"/>
    <w:rsid w:val="000A55C8"/>
    <w:rsid w:val="000B509C"/>
    <w:rsid w:val="000D7E88"/>
    <w:rsid w:val="001047DC"/>
    <w:rsid w:val="00120CA7"/>
    <w:rsid w:val="001244F7"/>
    <w:rsid w:val="00130CC7"/>
    <w:rsid w:val="00132772"/>
    <w:rsid w:val="00135118"/>
    <w:rsid w:val="001357B6"/>
    <w:rsid w:val="00144B9F"/>
    <w:rsid w:val="00144CB6"/>
    <w:rsid w:val="00150CB0"/>
    <w:rsid w:val="00196EAB"/>
    <w:rsid w:val="00197FD7"/>
    <w:rsid w:val="001D5D39"/>
    <w:rsid w:val="002326A2"/>
    <w:rsid w:val="002408D8"/>
    <w:rsid w:val="002424DC"/>
    <w:rsid w:val="002463DF"/>
    <w:rsid w:val="002469D6"/>
    <w:rsid w:val="00251794"/>
    <w:rsid w:val="00262C8E"/>
    <w:rsid w:val="002709D7"/>
    <w:rsid w:val="00282162"/>
    <w:rsid w:val="002A7541"/>
    <w:rsid w:val="002B33F3"/>
    <w:rsid w:val="002E6B0E"/>
    <w:rsid w:val="00301A76"/>
    <w:rsid w:val="00336F2B"/>
    <w:rsid w:val="003563D2"/>
    <w:rsid w:val="00362B45"/>
    <w:rsid w:val="00363E77"/>
    <w:rsid w:val="003668E1"/>
    <w:rsid w:val="003724B7"/>
    <w:rsid w:val="00374EE4"/>
    <w:rsid w:val="003C00A0"/>
    <w:rsid w:val="003E239B"/>
    <w:rsid w:val="003F4A3A"/>
    <w:rsid w:val="004108F3"/>
    <w:rsid w:val="00422377"/>
    <w:rsid w:val="00442713"/>
    <w:rsid w:val="004464FC"/>
    <w:rsid w:val="00456DDA"/>
    <w:rsid w:val="00467590"/>
    <w:rsid w:val="00473EC5"/>
    <w:rsid w:val="004802AC"/>
    <w:rsid w:val="004D3FF2"/>
    <w:rsid w:val="00503DE0"/>
    <w:rsid w:val="00524A9E"/>
    <w:rsid w:val="00566650"/>
    <w:rsid w:val="00581AEE"/>
    <w:rsid w:val="00581BBF"/>
    <w:rsid w:val="00591703"/>
    <w:rsid w:val="005C3D52"/>
    <w:rsid w:val="00627D7C"/>
    <w:rsid w:val="00651361"/>
    <w:rsid w:val="00675960"/>
    <w:rsid w:val="00676ECC"/>
    <w:rsid w:val="00691274"/>
    <w:rsid w:val="006D35D8"/>
    <w:rsid w:val="006D614C"/>
    <w:rsid w:val="00710211"/>
    <w:rsid w:val="00781EE9"/>
    <w:rsid w:val="0078672C"/>
    <w:rsid w:val="007B2EA7"/>
    <w:rsid w:val="00816EB7"/>
    <w:rsid w:val="00836ED5"/>
    <w:rsid w:val="008523C6"/>
    <w:rsid w:val="00861DF4"/>
    <w:rsid w:val="00885F83"/>
    <w:rsid w:val="00893FA0"/>
    <w:rsid w:val="008A28EE"/>
    <w:rsid w:val="008C2438"/>
    <w:rsid w:val="008E4396"/>
    <w:rsid w:val="00913E50"/>
    <w:rsid w:val="00920702"/>
    <w:rsid w:val="00962631"/>
    <w:rsid w:val="009666FE"/>
    <w:rsid w:val="009773F4"/>
    <w:rsid w:val="009A29B3"/>
    <w:rsid w:val="009C0BEE"/>
    <w:rsid w:val="009C3BDE"/>
    <w:rsid w:val="009D245A"/>
    <w:rsid w:val="009E02E5"/>
    <w:rsid w:val="00A0429C"/>
    <w:rsid w:val="00A450CB"/>
    <w:rsid w:val="00A66F58"/>
    <w:rsid w:val="00AA7B8B"/>
    <w:rsid w:val="00AC7E98"/>
    <w:rsid w:val="00AD045F"/>
    <w:rsid w:val="00AE72FB"/>
    <w:rsid w:val="00B17383"/>
    <w:rsid w:val="00B36843"/>
    <w:rsid w:val="00B40726"/>
    <w:rsid w:val="00B67C5B"/>
    <w:rsid w:val="00B97502"/>
    <w:rsid w:val="00BD47F3"/>
    <w:rsid w:val="00C05A62"/>
    <w:rsid w:val="00C109FD"/>
    <w:rsid w:val="00C17B68"/>
    <w:rsid w:val="00C24555"/>
    <w:rsid w:val="00C271E8"/>
    <w:rsid w:val="00C319AB"/>
    <w:rsid w:val="00C71AE0"/>
    <w:rsid w:val="00C76545"/>
    <w:rsid w:val="00CA137C"/>
    <w:rsid w:val="00CB0EDC"/>
    <w:rsid w:val="00CC64C8"/>
    <w:rsid w:val="00CD3BD1"/>
    <w:rsid w:val="00CE0860"/>
    <w:rsid w:val="00D00377"/>
    <w:rsid w:val="00D23802"/>
    <w:rsid w:val="00D25103"/>
    <w:rsid w:val="00D275E5"/>
    <w:rsid w:val="00D42132"/>
    <w:rsid w:val="00D5733A"/>
    <w:rsid w:val="00DC2BDD"/>
    <w:rsid w:val="00DC4B71"/>
    <w:rsid w:val="00E03E3A"/>
    <w:rsid w:val="00E1022F"/>
    <w:rsid w:val="00E15AEA"/>
    <w:rsid w:val="00E33982"/>
    <w:rsid w:val="00E46FBA"/>
    <w:rsid w:val="00E47378"/>
    <w:rsid w:val="00E54297"/>
    <w:rsid w:val="00E61739"/>
    <w:rsid w:val="00E7266B"/>
    <w:rsid w:val="00E76CD3"/>
    <w:rsid w:val="00EB407E"/>
    <w:rsid w:val="00EB4846"/>
    <w:rsid w:val="00EB7A45"/>
    <w:rsid w:val="00EC04C3"/>
    <w:rsid w:val="00EC35AC"/>
    <w:rsid w:val="00EC5B81"/>
    <w:rsid w:val="00EC5C51"/>
    <w:rsid w:val="00EE1C89"/>
    <w:rsid w:val="00EE568A"/>
    <w:rsid w:val="00EF7843"/>
    <w:rsid w:val="00F005F8"/>
    <w:rsid w:val="00F226C5"/>
    <w:rsid w:val="00F33AA2"/>
    <w:rsid w:val="00F560C6"/>
    <w:rsid w:val="00F66333"/>
    <w:rsid w:val="00F86D61"/>
    <w:rsid w:val="00F90612"/>
    <w:rsid w:val="00FB196A"/>
    <w:rsid w:val="00FB32B4"/>
    <w:rsid w:val="00FC560E"/>
    <w:rsid w:val="00FF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CBB8"/>
  <w15:docId w15:val="{19469E89-3F2F-402D-B280-45C8A7FCE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GB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Fontepargpadro"/>
    <w:uiPriority w:val="99"/>
    <w:unhideWhenUsed/>
    <w:rsid w:val="00EC35AC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EC35AC"/>
    <w:pPr>
      <w:autoSpaceDE w:val="0"/>
      <w:autoSpaceDN w:val="0"/>
      <w:spacing w:line="288" w:lineRule="auto"/>
    </w:pPr>
    <w:rPr>
      <w:rFonts w:ascii="Times-Roman" w:eastAsiaTheme="minorHAnsi" w:hAnsi="Times-Roman" w:cs="Calibri"/>
      <w:color w:val="000000"/>
      <w:sz w:val="24"/>
      <w:szCs w:val="24"/>
      <w:lang w:val="pt-BR" w:eastAsia="en-US"/>
    </w:rPr>
  </w:style>
  <w:style w:type="paragraph" w:styleId="PargrafodaLista">
    <w:name w:val="List Paragraph"/>
    <w:basedOn w:val="Normal"/>
    <w:uiPriority w:val="34"/>
    <w:qFormat/>
    <w:rsid w:val="00363E77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9D24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5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0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armonica.art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larmonica.art.b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olliane.eliziario@personalpress.jor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1984</Words>
  <Characters>10717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Polliane</dc:creator>
  <cp:lastModifiedBy>Merrina Delgado</cp:lastModifiedBy>
  <cp:revision>2</cp:revision>
  <dcterms:created xsi:type="dcterms:W3CDTF">2023-03-24T20:28:00Z</dcterms:created>
  <dcterms:modified xsi:type="dcterms:W3CDTF">2023-03-24T20:28:00Z</dcterms:modified>
</cp:coreProperties>
</file>