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96E44" w:rsidRDefault="00EC35AC" w:rsidP="00EC35AC">
      <w:pPr>
        <w:spacing w:line="240" w:lineRule="auto"/>
        <w:jc w:val="center"/>
        <w:rPr>
          <w:rFonts w:ascii="Verdana" w:eastAsia="Verdana" w:hAnsi="Verdana" w:cs="Calibri Light"/>
          <w:b/>
          <w:color w:val="0022B9"/>
          <w:lang w:val="pt-BR"/>
        </w:rPr>
      </w:pPr>
      <w:bookmarkStart w:id="0" w:name="_GoBack"/>
      <w:bookmarkEnd w:id="0"/>
      <w:r w:rsidRPr="00E96E44">
        <w:rPr>
          <w:rFonts w:ascii="Verdana" w:eastAsia="Verdana" w:hAnsi="Verdana" w:cs="Calibri Light"/>
          <w:b/>
          <w:color w:val="0022B9"/>
          <w:lang w:val="pt-BR"/>
        </w:rPr>
        <w:t>TEMPORADA</w:t>
      </w:r>
    </w:p>
    <w:p w14:paraId="4BB3C3E2" w14:textId="77777777" w:rsidR="00EC35AC" w:rsidRPr="00E96E44" w:rsidRDefault="00EC35AC" w:rsidP="00EC35AC">
      <w:pPr>
        <w:spacing w:line="240" w:lineRule="auto"/>
        <w:jc w:val="center"/>
        <w:rPr>
          <w:rFonts w:ascii="Verdana" w:eastAsia="Verdana" w:hAnsi="Verdana" w:cs="Calibri Light"/>
          <w:b/>
          <w:color w:val="0022B9"/>
          <w:lang w:val="pt-BR"/>
        </w:rPr>
      </w:pPr>
      <w:r w:rsidRPr="00E96E44">
        <w:rPr>
          <w:rFonts w:ascii="Verdana" w:eastAsia="Verdana" w:hAnsi="Verdana" w:cs="Calibri Light"/>
          <w:b/>
          <w:color w:val="0022B9"/>
          <w:lang w:val="pt-BR"/>
        </w:rPr>
        <w:t>2023</w:t>
      </w:r>
    </w:p>
    <w:p w14:paraId="4A6E7FCE" w14:textId="77777777" w:rsidR="00EC35AC" w:rsidRPr="00E96E44" w:rsidRDefault="00EC35AC" w:rsidP="00EC35AC">
      <w:pPr>
        <w:spacing w:line="240" w:lineRule="auto"/>
        <w:jc w:val="center"/>
        <w:rPr>
          <w:rFonts w:ascii="Verdana" w:eastAsia="Verdana" w:hAnsi="Verdana" w:cs="Calibri Light"/>
          <w:b/>
          <w:color w:val="0022B9"/>
          <w:lang w:val="pt-BR"/>
        </w:rPr>
      </w:pPr>
    </w:p>
    <w:p w14:paraId="0C29DF5A" w14:textId="77777777" w:rsidR="00EC35AC" w:rsidRPr="00E96E44" w:rsidRDefault="00EC35AC" w:rsidP="00EC35AC">
      <w:pPr>
        <w:spacing w:line="240" w:lineRule="auto"/>
        <w:jc w:val="center"/>
        <w:rPr>
          <w:rFonts w:ascii="Verdana" w:eastAsia="Verdana" w:hAnsi="Verdana" w:cs="Calibri Light"/>
          <w:b/>
          <w:i/>
          <w:color w:val="0022B9"/>
          <w:lang w:val="pt-BR"/>
        </w:rPr>
      </w:pPr>
      <w:r w:rsidRPr="00E96E44">
        <w:rPr>
          <w:rFonts w:ascii="Verdana" w:eastAsia="Verdana" w:hAnsi="Verdana" w:cs="Calibri Light"/>
          <w:b/>
          <w:i/>
          <w:color w:val="0022B9"/>
          <w:lang w:val="pt-BR"/>
        </w:rPr>
        <w:t>Quinze primaveras musicais</w:t>
      </w:r>
    </w:p>
    <w:p w14:paraId="3D6A272F" w14:textId="77777777" w:rsidR="00EC35AC" w:rsidRPr="00E96E44" w:rsidRDefault="00EC35AC" w:rsidP="00EC35AC">
      <w:pPr>
        <w:spacing w:line="240" w:lineRule="auto"/>
        <w:jc w:val="center"/>
        <w:rPr>
          <w:rFonts w:ascii="Verdana" w:eastAsia="Verdana" w:hAnsi="Verdana" w:cs="Calibri Light"/>
          <w:b/>
          <w:i/>
          <w:color w:val="0022B9"/>
          <w:lang w:val="pt-BR"/>
        </w:rPr>
      </w:pPr>
    </w:p>
    <w:p w14:paraId="2C6E055A" w14:textId="77777777" w:rsidR="00EC35AC" w:rsidRPr="00E96E44" w:rsidRDefault="00EC35AC" w:rsidP="00EC35AC">
      <w:pPr>
        <w:spacing w:line="240" w:lineRule="auto"/>
        <w:jc w:val="center"/>
        <w:rPr>
          <w:rFonts w:ascii="Verdana" w:eastAsia="Verdana" w:hAnsi="Verdana" w:cs="Calibri Light"/>
          <w:b/>
          <w:i/>
          <w:color w:val="0022B9"/>
          <w:lang w:val="pt-BR"/>
        </w:rPr>
      </w:pPr>
    </w:p>
    <w:p w14:paraId="13D007EB" w14:textId="77777777" w:rsidR="00EC35AC" w:rsidRPr="00E96E44" w:rsidRDefault="00EC35AC" w:rsidP="00EC35AC">
      <w:pPr>
        <w:spacing w:line="240" w:lineRule="auto"/>
        <w:jc w:val="center"/>
        <w:rPr>
          <w:rFonts w:ascii="Verdana" w:eastAsia="Verdana" w:hAnsi="Verdana" w:cs="Calibri Light"/>
          <w:b/>
          <w:i/>
          <w:color w:val="0022B9"/>
          <w:lang w:val="pt-BR"/>
        </w:rPr>
      </w:pPr>
    </w:p>
    <w:p w14:paraId="6FCFD52F" w14:textId="77777777" w:rsidR="00E96E44" w:rsidRDefault="00EC35AC" w:rsidP="005439E5">
      <w:pPr>
        <w:jc w:val="center"/>
        <w:rPr>
          <w:rFonts w:ascii="Verdana" w:eastAsia="Verdana" w:hAnsi="Verdana" w:cs="Calibri Light"/>
          <w:b/>
          <w:bCs/>
          <w:color w:val="0022B9"/>
          <w:lang w:val="pt-BR"/>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sidRPr="00E96E44">
        <w:rPr>
          <w:rFonts w:ascii="Verdana" w:eastAsia="Verdana" w:hAnsi="Verdana" w:cs="Calibri Light"/>
          <w:b/>
          <w:bCs/>
          <w:color w:val="0022B9"/>
          <w:lang w:val="pt-BR"/>
        </w:rPr>
        <w:t xml:space="preserve">FILARMÔNICA </w:t>
      </w:r>
      <w:r w:rsidR="00416067" w:rsidRPr="00E96E44">
        <w:rPr>
          <w:rFonts w:ascii="Verdana" w:eastAsia="Verdana" w:hAnsi="Verdana" w:cs="Calibri Light"/>
          <w:b/>
          <w:bCs/>
          <w:color w:val="0022B9"/>
          <w:lang w:val="pt-BR"/>
        </w:rPr>
        <w:t>EM CÂMARA</w:t>
      </w:r>
      <w:r w:rsidR="00733233" w:rsidRPr="00E96E44">
        <w:rPr>
          <w:rFonts w:ascii="Verdana" w:eastAsia="Verdana" w:hAnsi="Verdana" w:cs="Calibri Light"/>
          <w:b/>
          <w:bCs/>
          <w:color w:val="0022B9"/>
          <w:lang w:val="pt-BR"/>
        </w:rPr>
        <w:t xml:space="preserve"> </w:t>
      </w:r>
      <w:r w:rsidR="00E96E44">
        <w:rPr>
          <w:rFonts w:ascii="Verdana" w:eastAsia="Verdana" w:hAnsi="Verdana" w:cs="Calibri Light"/>
          <w:b/>
          <w:bCs/>
          <w:color w:val="0022B9"/>
          <w:lang w:val="pt-BR"/>
        </w:rPr>
        <w:t xml:space="preserve">LEVA AO PALCO </w:t>
      </w:r>
    </w:p>
    <w:p w14:paraId="405D9E7D" w14:textId="13326E01" w:rsidR="00E96E44" w:rsidRDefault="00E96E44" w:rsidP="005439E5">
      <w:pPr>
        <w:jc w:val="center"/>
        <w:rPr>
          <w:rFonts w:ascii="Verdana" w:eastAsia="Verdana" w:hAnsi="Verdana" w:cs="Calibri Light"/>
          <w:b/>
          <w:bCs/>
          <w:color w:val="0022B9"/>
          <w:lang w:val="pt-BR"/>
        </w:rPr>
      </w:pPr>
      <w:r>
        <w:rPr>
          <w:rFonts w:ascii="Verdana" w:eastAsia="Verdana" w:hAnsi="Verdana" w:cs="Calibri Light"/>
          <w:b/>
          <w:bCs/>
          <w:color w:val="0022B9"/>
          <w:lang w:val="pt-BR"/>
        </w:rPr>
        <w:t>DUAS OBRAS DE PROFUNDO CONTRASTE</w:t>
      </w:r>
    </w:p>
    <w:p w14:paraId="4BDA0075" w14:textId="576F9C66" w:rsidR="00EF7843" w:rsidRPr="00E96E44" w:rsidRDefault="00EF7843" w:rsidP="005439E5">
      <w:pPr>
        <w:jc w:val="center"/>
        <w:rPr>
          <w:rFonts w:ascii="Verdana" w:eastAsia="Verdana" w:hAnsi="Verdana" w:cs="Calibri Light"/>
          <w:b/>
          <w:bCs/>
          <w:color w:val="0022B9"/>
          <w:lang w:val="pt-BR"/>
        </w:rPr>
      </w:pPr>
    </w:p>
    <w:p w14:paraId="518D3072" w14:textId="77777777" w:rsidR="00EC5C51" w:rsidRPr="00E96E44" w:rsidRDefault="00EC5C51" w:rsidP="00085285">
      <w:pPr>
        <w:jc w:val="center"/>
        <w:rPr>
          <w:rFonts w:ascii="Verdana" w:eastAsia="Verdana" w:hAnsi="Verdana" w:cs="Calibri Light"/>
          <w:b/>
          <w:bCs/>
          <w:color w:val="0022B9"/>
          <w:lang w:val="pt-BR"/>
        </w:rPr>
      </w:pPr>
    </w:p>
    <w:p w14:paraId="69995FCC" w14:textId="77777777" w:rsidR="00675960" w:rsidRPr="00E96E44" w:rsidRDefault="00675960" w:rsidP="00037DE8">
      <w:pPr>
        <w:jc w:val="center"/>
        <w:rPr>
          <w:rFonts w:ascii="Verdana" w:eastAsia="Verdana" w:hAnsi="Verdana" w:cs="Calibri Light"/>
          <w:i/>
          <w:iCs/>
          <w:color w:val="0022B9"/>
          <w:sz w:val="20"/>
          <w:szCs w:val="20"/>
          <w:lang w:val="pt-BR"/>
        </w:rPr>
      </w:pPr>
    </w:p>
    <w:p w14:paraId="1A46CD3F" w14:textId="67E3F305" w:rsidR="00FB6E8D" w:rsidRPr="00E96E44" w:rsidRDefault="00FB6E8D" w:rsidP="00FB6E8D">
      <w:pPr>
        <w:spacing w:line="360" w:lineRule="auto"/>
        <w:jc w:val="both"/>
        <w:rPr>
          <w:rFonts w:ascii="Verdana" w:hAnsi="Verdana" w:cs="Calibri Light"/>
          <w:color w:val="0022B9"/>
          <w:lang w:val="pt-BR"/>
        </w:rPr>
      </w:pPr>
      <w:r w:rsidRPr="00E96E44">
        <w:rPr>
          <w:rFonts w:ascii="Verdana" w:hAnsi="Verdana" w:cs="Calibri Light"/>
          <w:color w:val="0022B9"/>
          <w:lang w:val="pt-BR"/>
        </w:rPr>
        <w:t>No dia</w:t>
      </w:r>
      <w:r w:rsidRPr="00E96E44">
        <w:rPr>
          <w:rFonts w:ascii="Verdana" w:hAnsi="Verdana" w:cs="Calibri Light"/>
          <w:b/>
          <w:bCs/>
          <w:color w:val="0022B9"/>
          <w:lang w:val="pt-BR"/>
        </w:rPr>
        <w:t xml:space="preserve"> 18 de abril</w:t>
      </w:r>
      <w:r w:rsidRPr="00E96E44">
        <w:rPr>
          <w:rFonts w:ascii="Verdana" w:hAnsi="Verdana" w:cs="Calibri Light"/>
          <w:color w:val="0022B9"/>
          <w:lang w:val="pt-BR"/>
        </w:rPr>
        <w:t xml:space="preserve">, às </w:t>
      </w:r>
      <w:r w:rsidRPr="00E96E44">
        <w:rPr>
          <w:rFonts w:ascii="Verdana" w:hAnsi="Verdana" w:cs="Calibri Light"/>
          <w:b/>
          <w:bCs/>
          <w:color w:val="0022B9"/>
          <w:lang w:val="pt-BR"/>
        </w:rPr>
        <w:t>20h30, na Sala Minas Gerais,</w:t>
      </w:r>
      <w:r w:rsidRPr="00E96E44">
        <w:rPr>
          <w:rFonts w:ascii="Verdana" w:hAnsi="Verdana" w:cs="Calibri Light"/>
          <w:color w:val="0022B9"/>
          <w:lang w:val="pt-BR"/>
        </w:rPr>
        <w:t xml:space="preserve"> músicos e musicistas da Orquestra apresentam mais um concerto da série </w:t>
      </w:r>
      <w:r w:rsidRPr="00E96E44">
        <w:rPr>
          <w:rFonts w:ascii="Verdana" w:hAnsi="Verdana" w:cs="Calibri Light"/>
          <w:b/>
          <w:bCs/>
          <w:color w:val="0022B9"/>
          <w:lang w:val="pt-BR"/>
        </w:rPr>
        <w:t>“Filarmônica em Câmara”</w:t>
      </w:r>
      <w:r w:rsidRPr="00E96E44">
        <w:rPr>
          <w:rFonts w:ascii="Verdana" w:hAnsi="Verdana" w:cs="Calibri Light"/>
          <w:color w:val="0022B9"/>
          <w:lang w:val="pt-BR"/>
        </w:rPr>
        <w:t xml:space="preserve">. </w:t>
      </w:r>
      <w:r w:rsidR="00E96E44">
        <w:rPr>
          <w:rFonts w:ascii="Verdana" w:hAnsi="Verdana" w:cs="Calibri Light"/>
          <w:color w:val="0022B9"/>
          <w:lang w:val="pt-BR"/>
        </w:rPr>
        <w:t xml:space="preserve">Na primeira obra da noite, </w:t>
      </w:r>
      <w:r w:rsidR="00E96E44" w:rsidRPr="00E96E44">
        <w:rPr>
          <w:rFonts w:ascii="Verdana" w:eastAsia="Times New Roman" w:hAnsi="Verdana" w:cs="Calibri Light"/>
          <w:i/>
          <w:iCs/>
          <w:color w:val="0022B9"/>
          <w:lang w:val="pt-BR"/>
        </w:rPr>
        <w:t xml:space="preserve">Vox </w:t>
      </w:r>
      <w:proofErr w:type="spellStart"/>
      <w:r w:rsidR="00E96E44" w:rsidRPr="00E96E44">
        <w:rPr>
          <w:rFonts w:ascii="Verdana" w:eastAsia="Times New Roman" w:hAnsi="Verdana" w:cs="Calibri Light"/>
          <w:i/>
          <w:iCs/>
          <w:color w:val="0022B9"/>
          <w:lang w:val="pt-BR"/>
        </w:rPr>
        <w:t>balaenae</w:t>
      </w:r>
      <w:proofErr w:type="spellEnd"/>
      <w:r w:rsidR="00E96E44" w:rsidRPr="00E96E44">
        <w:rPr>
          <w:rFonts w:ascii="Verdana" w:eastAsia="Times New Roman" w:hAnsi="Verdana" w:cs="Calibri Light"/>
          <w:iCs/>
          <w:color w:val="0022B9"/>
          <w:lang w:val="pt-BR"/>
        </w:rPr>
        <w:t xml:space="preserve">, de George </w:t>
      </w:r>
      <w:proofErr w:type="spellStart"/>
      <w:r w:rsidR="00E96E44" w:rsidRPr="00E96E44">
        <w:rPr>
          <w:rFonts w:ascii="Verdana" w:eastAsia="Times New Roman" w:hAnsi="Verdana" w:cs="Calibri Light"/>
          <w:b/>
          <w:bCs/>
          <w:color w:val="0022B9"/>
          <w:lang w:val="pt-BR"/>
        </w:rPr>
        <w:t>Crumb</w:t>
      </w:r>
      <w:proofErr w:type="spellEnd"/>
      <w:r w:rsidR="00E96E44" w:rsidRPr="00101BF0">
        <w:rPr>
          <w:rFonts w:ascii="Verdana" w:eastAsia="Times New Roman" w:hAnsi="Verdana" w:cs="Calibri Light"/>
          <w:bCs/>
          <w:color w:val="0022B9"/>
          <w:lang w:val="pt-BR"/>
        </w:rPr>
        <w:t>,</w:t>
      </w:r>
      <w:r w:rsidR="00E96E44">
        <w:rPr>
          <w:rFonts w:ascii="Verdana" w:eastAsia="Times New Roman" w:hAnsi="Verdana" w:cs="Calibri Light"/>
          <w:b/>
          <w:bCs/>
          <w:color w:val="0022B9"/>
          <w:lang w:val="pt-BR"/>
        </w:rPr>
        <w:t xml:space="preserve"> </w:t>
      </w:r>
      <w:r w:rsidR="00E96E44" w:rsidRPr="00101BF0">
        <w:rPr>
          <w:rFonts w:ascii="Verdana" w:eastAsia="Times New Roman" w:hAnsi="Verdana" w:cs="Calibri Light"/>
          <w:bCs/>
          <w:color w:val="0022B9"/>
          <w:lang w:val="pt-BR"/>
        </w:rPr>
        <w:t>os musicistas</w:t>
      </w:r>
      <w:r w:rsidR="00E96E44" w:rsidRPr="00E96E44">
        <w:rPr>
          <w:rFonts w:ascii="Verdana" w:eastAsia="Times New Roman" w:hAnsi="Verdana" w:cs="Calibri Light"/>
          <w:b/>
          <w:bCs/>
          <w:color w:val="0022B9"/>
          <w:lang w:val="pt-BR"/>
        </w:rPr>
        <w:t xml:space="preserve"> </w:t>
      </w:r>
      <w:r w:rsidRPr="00E96E44">
        <w:rPr>
          <w:rFonts w:ascii="Verdana" w:eastAsia="Times New Roman" w:hAnsi="Verdana" w:cs="Calibri Light"/>
          <w:b/>
          <w:bCs/>
          <w:color w:val="0022B9"/>
          <w:lang w:val="pt-BR"/>
        </w:rPr>
        <w:t>Cássia Lima</w:t>
      </w:r>
      <w:r w:rsidRPr="00E96E44">
        <w:rPr>
          <w:rFonts w:ascii="Verdana" w:eastAsia="Times New Roman" w:hAnsi="Verdana" w:cs="Calibri Light"/>
          <w:color w:val="0022B9"/>
          <w:lang w:val="pt-BR"/>
        </w:rPr>
        <w:t xml:space="preserve">, </w:t>
      </w:r>
      <w:r w:rsidRPr="00E96E44">
        <w:rPr>
          <w:rFonts w:ascii="Verdana" w:eastAsia="Times New Roman" w:hAnsi="Verdana" w:cs="Calibri Light"/>
          <w:b/>
          <w:bCs/>
          <w:color w:val="0022B9"/>
          <w:lang w:val="pt-BR"/>
        </w:rPr>
        <w:t>Robson Fonseca</w:t>
      </w:r>
      <w:r w:rsidR="00E96E44">
        <w:rPr>
          <w:rFonts w:ascii="Verdana" w:eastAsia="Times New Roman" w:hAnsi="Verdana" w:cs="Calibri Light"/>
          <w:b/>
          <w:bCs/>
          <w:color w:val="0022B9"/>
          <w:lang w:val="pt-BR"/>
        </w:rPr>
        <w:t xml:space="preserve"> </w:t>
      </w:r>
      <w:r w:rsidRPr="00E96E44">
        <w:rPr>
          <w:rFonts w:ascii="Verdana" w:eastAsia="Times New Roman" w:hAnsi="Verdana" w:cs="Calibri Light"/>
          <w:color w:val="0022B9"/>
          <w:lang w:val="pt-BR"/>
        </w:rPr>
        <w:t xml:space="preserve">e </w:t>
      </w:r>
      <w:proofErr w:type="spellStart"/>
      <w:r w:rsidRPr="00E96E44">
        <w:rPr>
          <w:rFonts w:ascii="Verdana" w:eastAsia="Times New Roman" w:hAnsi="Verdana" w:cs="Calibri Light"/>
          <w:b/>
          <w:bCs/>
          <w:color w:val="0022B9"/>
          <w:lang w:val="pt-BR"/>
        </w:rPr>
        <w:t>Ayumi</w:t>
      </w:r>
      <w:proofErr w:type="spellEnd"/>
      <w:r w:rsidRPr="00E96E44">
        <w:rPr>
          <w:rFonts w:ascii="Verdana" w:eastAsia="Times New Roman" w:hAnsi="Verdana" w:cs="Calibri Light"/>
          <w:b/>
          <w:bCs/>
          <w:color w:val="0022B9"/>
          <w:lang w:val="pt-BR"/>
        </w:rPr>
        <w:t xml:space="preserve"> </w:t>
      </w:r>
      <w:proofErr w:type="spellStart"/>
      <w:r w:rsidRPr="00E96E44">
        <w:rPr>
          <w:rFonts w:ascii="Verdana" w:eastAsia="Times New Roman" w:hAnsi="Verdana" w:cs="Calibri Light"/>
          <w:b/>
          <w:bCs/>
          <w:color w:val="0022B9"/>
          <w:lang w:val="pt-BR"/>
        </w:rPr>
        <w:t>Shigeta</w:t>
      </w:r>
      <w:proofErr w:type="spellEnd"/>
      <w:r w:rsidR="00E96E44">
        <w:rPr>
          <w:rFonts w:ascii="Verdana" w:eastAsia="Times New Roman" w:hAnsi="Verdana" w:cs="Calibri Light"/>
          <w:color w:val="0022B9"/>
          <w:lang w:val="pt-BR"/>
        </w:rPr>
        <w:t xml:space="preserve">, seus instrumentos – flauta, violoncelo e </w:t>
      </w:r>
      <w:r w:rsidRPr="00E96E44">
        <w:rPr>
          <w:rFonts w:ascii="Verdana" w:eastAsia="Times New Roman" w:hAnsi="Verdana" w:cs="Calibri Light"/>
          <w:color w:val="0022B9"/>
          <w:lang w:val="pt-BR"/>
        </w:rPr>
        <w:t>piano,</w:t>
      </w:r>
      <w:r w:rsidR="00101BF0">
        <w:rPr>
          <w:rFonts w:ascii="Verdana" w:eastAsia="Times New Roman" w:hAnsi="Verdana" w:cs="Calibri Light"/>
          <w:color w:val="0022B9"/>
          <w:lang w:val="pt-BR"/>
        </w:rPr>
        <w:t xml:space="preserve"> respectivamente – e a iluminação do palco estarão preparados para levar o público a imergir no universo das baleias e ouvir o seu clamor pela preservação. </w:t>
      </w:r>
      <w:r w:rsidRPr="00E96E44">
        <w:rPr>
          <w:rFonts w:ascii="Verdana" w:eastAsia="Times New Roman" w:hAnsi="Verdana" w:cs="Calibri Light"/>
          <w:color w:val="0022B9"/>
          <w:lang w:val="pt-BR"/>
        </w:rPr>
        <w:t xml:space="preserve"> </w:t>
      </w:r>
      <w:r w:rsidR="00101BF0">
        <w:rPr>
          <w:rFonts w:ascii="Verdana" w:eastAsia="Times New Roman" w:hAnsi="Verdana" w:cs="Calibri Light"/>
          <w:color w:val="0022B9"/>
          <w:lang w:val="pt-BR"/>
        </w:rPr>
        <w:t xml:space="preserve">Após esse mergulho na música de câmara dos nossos tempos, será a vez dos </w:t>
      </w:r>
      <w:r w:rsidRPr="00E96E44">
        <w:rPr>
          <w:rFonts w:ascii="Verdana" w:eastAsia="Times New Roman" w:hAnsi="Verdana" w:cs="Calibri Light"/>
          <w:color w:val="0022B9"/>
          <w:lang w:val="pt-BR"/>
        </w:rPr>
        <w:t>músicos</w:t>
      </w:r>
      <w:r w:rsidRPr="00E96E44">
        <w:rPr>
          <w:rFonts w:ascii="Verdana" w:eastAsia="Times New Roman" w:hAnsi="Verdana" w:cs="Calibri Light"/>
          <w:b/>
          <w:bCs/>
          <w:color w:val="0022B9"/>
          <w:lang w:val="pt-BR"/>
        </w:rPr>
        <w:t xml:space="preserve"> Rodrigo de Oliveira</w:t>
      </w:r>
      <w:r w:rsidRPr="00E96E44">
        <w:rPr>
          <w:rFonts w:ascii="Verdana" w:eastAsia="Times New Roman" w:hAnsi="Verdana" w:cs="Calibri Light"/>
          <w:color w:val="0022B9"/>
          <w:lang w:val="pt-BR"/>
        </w:rPr>
        <w:t xml:space="preserve"> e </w:t>
      </w:r>
      <w:r w:rsidRPr="00E96E44">
        <w:rPr>
          <w:rFonts w:ascii="Verdana" w:eastAsia="Times New Roman" w:hAnsi="Verdana" w:cs="Calibri Light"/>
          <w:b/>
          <w:bCs/>
          <w:color w:val="0022B9"/>
          <w:lang w:val="pt-BR"/>
        </w:rPr>
        <w:t>Gabriel Almeida</w:t>
      </w:r>
      <w:r w:rsidRPr="00E96E44">
        <w:rPr>
          <w:rFonts w:ascii="Verdana" w:eastAsia="Times New Roman" w:hAnsi="Verdana" w:cs="Calibri Light"/>
          <w:color w:val="0022B9"/>
          <w:lang w:val="pt-BR"/>
        </w:rPr>
        <w:t xml:space="preserve">, nos violinos, </w:t>
      </w:r>
      <w:r w:rsidRPr="00E96E44">
        <w:rPr>
          <w:rFonts w:ascii="Verdana" w:eastAsia="Times New Roman" w:hAnsi="Verdana" w:cs="Calibri Light"/>
          <w:b/>
          <w:bCs/>
          <w:color w:val="0022B9"/>
          <w:lang w:val="pt-BR"/>
        </w:rPr>
        <w:t>João Carlos Ferreira</w:t>
      </w:r>
      <w:r w:rsidRPr="00E96E44">
        <w:rPr>
          <w:rFonts w:ascii="Verdana" w:eastAsia="Times New Roman" w:hAnsi="Verdana" w:cs="Calibri Light"/>
          <w:color w:val="0022B9"/>
          <w:lang w:val="pt-BR"/>
        </w:rPr>
        <w:t xml:space="preserve"> e </w:t>
      </w:r>
      <w:r w:rsidRPr="00E96E44">
        <w:rPr>
          <w:rFonts w:ascii="Verdana" w:eastAsia="Times New Roman" w:hAnsi="Verdana" w:cs="Calibri Light"/>
          <w:b/>
          <w:bCs/>
          <w:color w:val="0022B9"/>
          <w:lang w:val="pt-BR"/>
        </w:rPr>
        <w:t>Daniel Mendes</w:t>
      </w:r>
      <w:r w:rsidRPr="00E96E44">
        <w:rPr>
          <w:rFonts w:ascii="Verdana" w:eastAsia="Times New Roman" w:hAnsi="Verdana" w:cs="Calibri Light"/>
          <w:color w:val="0022B9"/>
          <w:lang w:val="pt-BR"/>
        </w:rPr>
        <w:t xml:space="preserve">, nas violas, e </w:t>
      </w:r>
      <w:r w:rsidRPr="00E96E44">
        <w:rPr>
          <w:rFonts w:ascii="Verdana" w:eastAsia="Times New Roman" w:hAnsi="Verdana" w:cs="Calibri Light"/>
          <w:b/>
          <w:bCs/>
          <w:color w:val="0022B9"/>
          <w:lang w:val="pt-BR"/>
        </w:rPr>
        <w:t>William Neres</w:t>
      </w:r>
      <w:r w:rsidRPr="00E96E44">
        <w:rPr>
          <w:rFonts w:ascii="Verdana" w:eastAsia="Times New Roman" w:hAnsi="Verdana" w:cs="Calibri Light"/>
          <w:color w:val="0022B9"/>
          <w:lang w:val="pt-BR"/>
        </w:rPr>
        <w:t>, no violoncelo</w:t>
      </w:r>
      <w:r w:rsidR="00101BF0">
        <w:rPr>
          <w:rFonts w:ascii="Verdana" w:eastAsia="Times New Roman" w:hAnsi="Verdana" w:cs="Calibri Light"/>
          <w:color w:val="0022B9"/>
          <w:lang w:val="pt-BR"/>
        </w:rPr>
        <w:t xml:space="preserve">, apresentarem um dos expoentes do Romantismo com a obra </w:t>
      </w:r>
      <w:r w:rsidR="00101BF0" w:rsidRPr="00E96E44">
        <w:rPr>
          <w:rFonts w:ascii="Verdana" w:eastAsia="Times New Roman" w:hAnsi="Verdana" w:cs="Calibri Light"/>
          <w:i/>
          <w:iCs/>
          <w:color w:val="0022B9"/>
          <w:lang w:val="pt-BR"/>
        </w:rPr>
        <w:t>Quinteto de cordas nº 2 em Sol maior, op. 111</w:t>
      </w:r>
      <w:r w:rsidR="00101BF0" w:rsidRPr="00E96E44">
        <w:rPr>
          <w:rFonts w:ascii="Verdana" w:eastAsia="Times New Roman" w:hAnsi="Verdana" w:cs="Calibri Light"/>
          <w:b/>
          <w:bCs/>
          <w:i/>
          <w:iCs/>
          <w:color w:val="0022B9"/>
          <w:lang w:val="pt-BR"/>
        </w:rPr>
        <w:t xml:space="preserve">, </w:t>
      </w:r>
      <w:r w:rsidR="00101BF0" w:rsidRPr="00E96E44">
        <w:rPr>
          <w:rFonts w:ascii="Verdana" w:eastAsia="Times New Roman" w:hAnsi="Verdana" w:cs="Calibri Light"/>
          <w:color w:val="0022B9"/>
          <w:lang w:val="pt-BR"/>
        </w:rPr>
        <w:t xml:space="preserve">de </w:t>
      </w:r>
      <w:r w:rsidR="00101BF0" w:rsidRPr="00E96E44">
        <w:rPr>
          <w:rFonts w:ascii="Verdana" w:eastAsia="Times New Roman" w:hAnsi="Verdana" w:cs="Calibri Light"/>
          <w:b/>
          <w:bCs/>
          <w:color w:val="0022B9"/>
          <w:lang w:val="pt-BR"/>
        </w:rPr>
        <w:t>Brahms</w:t>
      </w:r>
      <w:r w:rsidRPr="00E96E44">
        <w:rPr>
          <w:rFonts w:ascii="Verdana" w:eastAsia="Times New Roman" w:hAnsi="Verdana" w:cs="Calibri Light"/>
          <w:color w:val="0022B9"/>
          <w:lang w:val="pt-BR"/>
        </w:rPr>
        <w:t xml:space="preserve">. </w:t>
      </w:r>
      <w:r w:rsidRPr="00E96E44">
        <w:rPr>
          <w:rFonts w:ascii="Verdana" w:hAnsi="Verdana" w:cs="Calibri Light"/>
          <w:color w:val="0022B9"/>
          <w:lang w:val="pt-BR"/>
        </w:rPr>
        <w:t xml:space="preserve">Ingressos a R$ 30 (inteira) e R$ 15 (meia) no site </w:t>
      </w:r>
      <w:hyperlink r:id="rId7">
        <w:r w:rsidRPr="00E96E44">
          <w:rPr>
            <w:rFonts w:ascii="Verdana" w:hAnsi="Verdana" w:cs="Calibri Light"/>
            <w:color w:val="0022B9"/>
            <w:u w:val="single"/>
            <w:lang w:val="pt-BR"/>
          </w:rPr>
          <w:t>www.filarmonica.art.br</w:t>
        </w:r>
      </w:hyperlink>
      <w:r w:rsidRPr="00E96E44">
        <w:rPr>
          <w:rFonts w:ascii="Verdana" w:hAnsi="Verdana" w:cs="Calibri Light"/>
          <w:color w:val="0022B9"/>
          <w:u w:val="single"/>
          <w:lang w:val="pt-BR"/>
        </w:rPr>
        <w:t xml:space="preserve"> </w:t>
      </w:r>
      <w:r w:rsidRPr="00E96E44">
        <w:rPr>
          <w:rFonts w:ascii="Verdana" w:hAnsi="Verdana" w:cs="Calibri Light"/>
          <w:color w:val="0022B9"/>
          <w:lang w:val="pt-BR"/>
        </w:rPr>
        <w:t>e na bilheteria da Sala Minas Gerais.</w:t>
      </w:r>
    </w:p>
    <w:p w14:paraId="73533BD5" w14:textId="77777777" w:rsidR="00675960" w:rsidRPr="00E96E44" w:rsidRDefault="00675960" w:rsidP="00037DE8">
      <w:pPr>
        <w:jc w:val="center"/>
        <w:rPr>
          <w:rFonts w:ascii="Verdana" w:eastAsia="Verdana" w:hAnsi="Verdana" w:cs="Calibri Light"/>
          <w:i/>
          <w:iCs/>
          <w:color w:val="0022B9"/>
          <w:sz w:val="20"/>
          <w:szCs w:val="20"/>
          <w:lang w:val="pt-BR"/>
        </w:rPr>
      </w:pPr>
    </w:p>
    <w:p w14:paraId="0EBDA406" w14:textId="7DB77F61" w:rsidR="00E54297" w:rsidRPr="00E96E44" w:rsidRDefault="0008302C" w:rsidP="00B25C40">
      <w:pPr>
        <w:spacing w:line="360" w:lineRule="auto"/>
        <w:jc w:val="both"/>
        <w:rPr>
          <w:rFonts w:ascii="Verdana" w:eastAsia="Times New Roman" w:hAnsi="Verdana" w:cs="Calibri Light"/>
          <w:color w:val="0022B9"/>
          <w:lang w:val="pt-BR"/>
        </w:rPr>
      </w:pPr>
      <w:r w:rsidRPr="00E96E44">
        <w:rPr>
          <w:rFonts w:ascii="Verdana" w:eastAsia="Times New Roman" w:hAnsi="Verdana" w:cs="Calibri Light"/>
          <w:color w:val="0022B9"/>
          <w:lang w:val="pt-BR"/>
        </w:rPr>
        <w:t>Este projeto é apresentado pelo Ministério da Cultura e Governo de Minas Gerais</w:t>
      </w:r>
      <w:r w:rsidR="00835FBE">
        <w:rPr>
          <w:rFonts w:ascii="Verdana" w:eastAsia="Times New Roman" w:hAnsi="Verdana" w:cs="Calibri Light"/>
          <w:color w:val="0022B9"/>
          <w:lang w:val="pt-BR"/>
        </w:rPr>
        <w:t xml:space="preserve"> e conta com o apoio do Grupo Tora</w:t>
      </w:r>
      <w:r w:rsidRPr="00E96E44">
        <w:rPr>
          <w:rFonts w:ascii="Verdana" w:eastAsia="Times New Roman" w:hAnsi="Verdana" w:cs="Calibri Light"/>
          <w:color w:val="0022B9"/>
          <w:lang w:val="pt-BR"/>
        </w:rPr>
        <w:t xml:space="preserve"> por meio da Lei Federal de Incentivo à Cultura. Apoio: Circuito Liberdade. Realização: Instituto Cultural Filarmônica, Secretaria Estadual de Cultura e Turismo de MG, Governo do Estado de Minas Gerais, Ministério da Cultura e Governo Federal.</w:t>
      </w:r>
    </w:p>
    <w:p w14:paraId="388D004E" w14:textId="77777777" w:rsidR="0008302C" w:rsidRDefault="0008302C" w:rsidP="00262C8E">
      <w:pPr>
        <w:spacing w:line="240" w:lineRule="auto"/>
        <w:jc w:val="both"/>
        <w:rPr>
          <w:sz w:val="20"/>
          <w:szCs w:val="20"/>
          <w:lang w:val="pt-BR"/>
        </w:rPr>
      </w:pPr>
    </w:p>
    <w:p w14:paraId="60A91443" w14:textId="77777777" w:rsidR="00EC35AC" w:rsidRPr="00E96E44" w:rsidRDefault="00EC35AC" w:rsidP="00EC35AC">
      <w:pPr>
        <w:jc w:val="both"/>
        <w:rPr>
          <w:rFonts w:ascii="Verdana" w:eastAsia="Verdana" w:hAnsi="Verdana" w:cs="Calibri Light"/>
          <w:b/>
          <w:bCs/>
          <w:color w:val="0022B9"/>
          <w:highlight w:val="white"/>
          <w:lang w:val="pt-BR"/>
        </w:rPr>
      </w:pPr>
      <w:r w:rsidRPr="00E96E44">
        <w:rPr>
          <w:rFonts w:ascii="Verdana" w:eastAsia="Verdana" w:hAnsi="Verdana" w:cs="Calibri Light"/>
          <w:b/>
          <w:bCs/>
          <w:color w:val="0022B9"/>
          <w:highlight w:val="white"/>
          <w:lang w:val="pt-BR"/>
        </w:rPr>
        <w:t>Serviço:</w:t>
      </w:r>
    </w:p>
    <w:p w14:paraId="517B3E0F" w14:textId="77777777" w:rsidR="00EC35AC" w:rsidRPr="00E96E44" w:rsidRDefault="00EC35AC" w:rsidP="00EC35AC">
      <w:pPr>
        <w:jc w:val="both"/>
        <w:rPr>
          <w:rFonts w:ascii="Verdana" w:eastAsia="Verdana" w:hAnsi="Verdana" w:cs="Calibri Light"/>
          <w:color w:val="0022B9"/>
          <w:highlight w:val="white"/>
          <w:lang w:val="pt-BR"/>
        </w:rPr>
      </w:pPr>
    </w:p>
    <w:p w14:paraId="399E2161" w14:textId="77777777" w:rsidR="003245EC" w:rsidRPr="00E96E44" w:rsidRDefault="003245EC" w:rsidP="003245EC">
      <w:pPr>
        <w:spacing w:line="240" w:lineRule="auto"/>
        <w:jc w:val="both"/>
        <w:rPr>
          <w:rFonts w:ascii="Verdana" w:hAnsi="Verdana" w:cs="Calibri Light"/>
          <w:color w:val="0022B9"/>
          <w:lang w:val="pt-BR"/>
        </w:rPr>
      </w:pPr>
    </w:p>
    <w:p w14:paraId="027345EE" w14:textId="77777777" w:rsidR="003245EC" w:rsidRPr="00E96E44" w:rsidRDefault="003245EC" w:rsidP="003245EC">
      <w:pPr>
        <w:spacing w:line="240" w:lineRule="auto"/>
        <w:jc w:val="both"/>
        <w:rPr>
          <w:rFonts w:ascii="Verdana" w:hAnsi="Verdana" w:cs="Calibri Light"/>
          <w:b/>
          <w:bCs/>
          <w:color w:val="0022B9"/>
          <w:lang w:val="pt-BR"/>
        </w:rPr>
      </w:pPr>
      <w:r w:rsidRPr="00E96E44">
        <w:rPr>
          <w:rFonts w:ascii="Verdana" w:hAnsi="Verdana" w:cs="Calibri Light"/>
          <w:b/>
          <w:bCs/>
          <w:color w:val="0022B9"/>
          <w:lang w:val="pt-BR"/>
        </w:rPr>
        <w:t>Filarmônica em Câmara</w:t>
      </w:r>
    </w:p>
    <w:p w14:paraId="1B4E7E13" w14:textId="77777777" w:rsidR="003245EC" w:rsidRPr="00E96E44" w:rsidRDefault="003245EC" w:rsidP="003245EC">
      <w:pPr>
        <w:spacing w:line="240" w:lineRule="auto"/>
        <w:jc w:val="both"/>
        <w:rPr>
          <w:rFonts w:ascii="Verdana" w:hAnsi="Verdana" w:cs="Calibri Light"/>
          <w:b/>
          <w:bCs/>
          <w:color w:val="0022B9"/>
          <w:lang w:val="pt-BR"/>
        </w:rPr>
      </w:pPr>
      <w:r w:rsidRPr="00E96E44">
        <w:rPr>
          <w:rFonts w:ascii="Verdana" w:hAnsi="Verdana" w:cs="Calibri Light"/>
          <w:b/>
          <w:bCs/>
          <w:color w:val="0022B9"/>
          <w:lang w:val="pt-BR"/>
        </w:rPr>
        <w:t>18 de abril – 20h30</w:t>
      </w:r>
    </w:p>
    <w:p w14:paraId="2D4764BD" w14:textId="77777777" w:rsidR="003245EC" w:rsidRPr="00E96E44" w:rsidRDefault="003245EC" w:rsidP="003245EC">
      <w:pPr>
        <w:spacing w:line="240" w:lineRule="auto"/>
        <w:jc w:val="both"/>
        <w:rPr>
          <w:rFonts w:ascii="Verdana" w:hAnsi="Verdana" w:cs="Calibri Light"/>
          <w:b/>
          <w:bCs/>
          <w:color w:val="0022B9"/>
          <w:lang w:val="pt-BR"/>
        </w:rPr>
      </w:pPr>
      <w:r w:rsidRPr="00E96E44">
        <w:rPr>
          <w:rFonts w:ascii="Verdana" w:hAnsi="Verdana" w:cs="Calibri Light"/>
          <w:b/>
          <w:bCs/>
          <w:color w:val="0022B9"/>
          <w:lang w:val="pt-BR"/>
        </w:rPr>
        <w:t xml:space="preserve">Sala Minas Gerais </w:t>
      </w:r>
    </w:p>
    <w:p w14:paraId="65239AFB" w14:textId="77777777" w:rsidR="00935570" w:rsidRPr="00E96E44" w:rsidRDefault="00935570" w:rsidP="003245EC">
      <w:pPr>
        <w:spacing w:line="240" w:lineRule="auto"/>
        <w:jc w:val="both"/>
        <w:rPr>
          <w:rFonts w:ascii="Verdana" w:hAnsi="Verdana" w:cs="Calibri Light"/>
          <w:b/>
          <w:bCs/>
          <w:color w:val="0022B9"/>
          <w:lang w:val="pt-BR"/>
        </w:rPr>
      </w:pPr>
    </w:p>
    <w:p w14:paraId="26F07C3B" w14:textId="77777777" w:rsidR="003245EC" w:rsidRPr="00E96E44" w:rsidRDefault="003245EC" w:rsidP="003245EC">
      <w:pPr>
        <w:spacing w:line="240" w:lineRule="auto"/>
        <w:rPr>
          <w:rFonts w:ascii="Verdana" w:hAnsi="Verdana" w:cs="Calibri Light"/>
          <w:b/>
          <w:bCs/>
          <w:color w:val="0022B9"/>
          <w:lang w:val="pt-BR"/>
        </w:rPr>
      </w:pPr>
    </w:p>
    <w:p w14:paraId="72DAA78A" w14:textId="77777777" w:rsidR="003245EC" w:rsidRPr="00E96E44" w:rsidRDefault="003245EC" w:rsidP="003245EC">
      <w:pPr>
        <w:spacing w:line="240" w:lineRule="auto"/>
        <w:rPr>
          <w:rFonts w:ascii="Verdana" w:eastAsia="Times New Roman" w:hAnsi="Verdana" w:cs="Calibri Light"/>
          <w:b/>
          <w:bCs/>
          <w:color w:val="0022B9"/>
          <w:lang w:val="pt-BR"/>
        </w:rPr>
      </w:pPr>
      <w:r w:rsidRPr="00E96E44">
        <w:rPr>
          <w:rFonts w:ascii="Verdana" w:eastAsia="Times New Roman" w:hAnsi="Verdana" w:cs="Calibri Light"/>
          <w:b/>
          <w:bCs/>
          <w:color w:val="0022B9"/>
          <w:lang w:val="pt-BR"/>
        </w:rPr>
        <w:lastRenderedPageBreak/>
        <w:t>CRUMB</w:t>
      </w:r>
      <w:r w:rsidRPr="00E96E44">
        <w:rPr>
          <w:rFonts w:ascii="Verdana" w:eastAsia="Times New Roman" w:hAnsi="Verdana" w:cs="Calibri Light"/>
          <w:b/>
          <w:bCs/>
          <w:color w:val="0022B9"/>
          <w:lang w:val="pt-BR"/>
        </w:rPr>
        <w:tab/>
      </w:r>
      <w:r w:rsidRPr="00E96E44">
        <w:rPr>
          <w:rFonts w:ascii="Verdana" w:eastAsia="Times New Roman" w:hAnsi="Verdana" w:cs="Calibri Light"/>
          <w:b/>
          <w:bCs/>
          <w:i/>
          <w:iCs/>
          <w:color w:val="0022B9"/>
          <w:lang w:val="pt-BR"/>
        </w:rPr>
        <w:t xml:space="preserve">Vox </w:t>
      </w:r>
      <w:proofErr w:type="spellStart"/>
      <w:r w:rsidRPr="00E96E44">
        <w:rPr>
          <w:rFonts w:ascii="Verdana" w:eastAsia="Times New Roman" w:hAnsi="Verdana" w:cs="Calibri Light"/>
          <w:b/>
          <w:bCs/>
          <w:i/>
          <w:iCs/>
          <w:color w:val="0022B9"/>
          <w:lang w:val="pt-BR"/>
        </w:rPr>
        <w:t>balaenae</w:t>
      </w:r>
      <w:proofErr w:type="spellEnd"/>
      <w:r w:rsidRPr="00E96E44">
        <w:rPr>
          <w:rFonts w:ascii="Verdana" w:eastAsia="Times New Roman" w:hAnsi="Verdana" w:cs="Calibri Light"/>
          <w:color w:val="0022B9"/>
          <w:lang w:val="pt-BR"/>
        </w:rPr>
        <w:tab/>
      </w:r>
    </w:p>
    <w:p w14:paraId="495A5D9B" w14:textId="77777777" w:rsidR="003245EC" w:rsidRPr="00E96E44" w:rsidRDefault="003245EC" w:rsidP="003245EC">
      <w:pPr>
        <w:spacing w:line="240" w:lineRule="auto"/>
        <w:ind w:firstLine="720"/>
        <w:rPr>
          <w:rFonts w:ascii="Verdana" w:eastAsia="Times New Roman" w:hAnsi="Verdana" w:cs="Calibri Light"/>
          <w:b/>
          <w:bCs/>
          <w:color w:val="0022B9"/>
          <w:lang w:val="pt-BR"/>
        </w:rPr>
      </w:pPr>
      <w:r w:rsidRPr="00E96E44">
        <w:rPr>
          <w:rFonts w:ascii="Verdana" w:eastAsia="Times New Roman" w:hAnsi="Verdana" w:cs="Calibri Light"/>
          <w:b/>
          <w:bCs/>
          <w:color w:val="0022B9"/>
          <w:lang w:val="pt-BR"/>
        </w:rPr>
        <w:tab/>
      </w:r>
      <w:r w:rsidRPr="00E96E44">
        <w:rPr>
          <w:rFonts w:ascii="Verdana" w:eastAsia="Times New Roman" w:hAnsi="Verdana" w:cs="Calibri Light"/>
          <w:b/>
          <w:bCs/>
          <w:color w:val="0022B9"/>
          <w:lang w:val="pt-BR"/>
        </w:rPr>
        <w:tab/>
      </w:r>
      <w:r w:rsidRPr="00E96E44">
        <w:rPr>
          <w:rFonts w:ascii="Verdana" w:eastAsia="Times New Roman" w:hAnsi="Verdana" w:cs="Calibri Light"/>
          <w:b/>
          <w:bCs/>
          <w:color w:val="0022B9"/>
          <w:lang w:val="pt-BR"/>
        </w:rPr>
        <w:tab/>
      </w:r>
      <w:r w:rsidRPr="00E96E44">
        <w:rPr>
          <w:rFonts w:ascii="Verdana" w:eastAsia="Times New Roman" w:hAnsi="Verdana" w:cs="Calibri Light"/>
          <w:b/>
          <w:bCs/>
          <w:color w:val="0022B9"/>
          <w:lang w:val="pt-BR"/>
        </w:rPr>
        <w:tab/>
      </w:r>
      <w:r w:rsidRPr="00E96E44">
        <w:rPr>
          <w:rFonts w:ascii="Verdana" w:eastAsia="Times New Roman" w:hAnsi="Verdana" w:cs="Calibri Light"/>
          <w:b/>
          <w:bCs/>
          <w:color w:val="0022B9"/>
          <w:lang w:val="pt-BR"/>
        </w:rPr>
        <w:tab/>
      </w:r>
      <w:r w:rsidRPr="00E96E44">
        <w:rPr>
          <w:rFonts w:ascii="Verdana" w:eastAsia="Times New Roman" w:hAnsi="Verdana" w:cs="Calibri Light"/>
          <w:b/>
          <w:bCs/>
          <w:color w:val="0022B9"/>
          <w:lang w:val="pt-BR"/>
        </w:rPr>
        <w:tab/>
      </w:r>
      <w:r w:rsidRPr="00E96E44">
        <w:rPr>
          <w:rFonts w:ascii="Verdana" w:eastAsia="Times New Roman" w:hAnsi="Verdana" w:cs="Calibri Light"/>
          <w:b/>
          <w:bCs/>
          <w:color w:val="0022B9"/>
          <w:lang w:val="pt-BR"/>
        </w:rPr>
        <w:tab/>
      </w:r>
      <w:r w:rsidRPr="00E96E44">
        <w:rPr>
          <w:rFonts w:ascii="Verdana" w:eastAsia="Times New Roman" w:hAnsi="Verdana" w:cs="Calibri Light"/>
          <w:b/>
          <w:bCs/>
          <w:color w:val="0022B9"/>
          <w:lang w:val="pt-BR"/>
        </w:rPr>
        <w:tab/>
      </w:r>
    </w:p>
    <w:p w14:paraId="2AC5E28B" w14:textId="77777777" w:rsidR="003245EC" w:rsidRPr="00E96E44" w:rsidRDefault="003245EC" w:rsidP="003245EC">
      <w:pPr>
        <w:spacing w:line="240" w:lineRule="auto"/>
        <w:rPr>
          <w:rFonts w:ascii="Verdana" w:eastAsia="Times New Roman" w:hAnsi="Verdana" w:cs="Calibri Light"/>
          <w:color w:val="0022B9"/>
          <w:lang w:val="pt-BR"/>
        </w:rPr>
      </w:pPr>
      <w:r w:rsidRPr="00E96E44">
        <w:rPr>
          <w:rFonts w:ascii="Verdana" w:eastAsia="Times New Roman" w:hAnsi="Verdana" w:cs="Calibri Light"/>
          <w:color w:val="0022B9"/>
          <w:lang w:val="pt-BR"/>
        </w:rPr>
        <w:t>Cássia Lima, flauta</w:t>
      </w:r>
    </w:p>
    <w:p w14:paraId="0490C32B" w14:textId="77777777" w:rsidR="003245EC" w:rsidRPr="00E96E44" w:rsidRDefault="003245EC" w:rsidP="003245EC">
      <w:pPr>
        <w:spacing w:line="240" w:lineRule="auto"/>
        <w:rPr>
          <w:rFonts w:ascii="Verdana" w:eastAsia="Times New Roman" w:hAnsi="Verdana" w:cs="Calibri Light"/>
          <w:color w:val="0022B9"/>
          <w:lang w:val="pt-BR"/>
        </w:rPr>
      </w:pPr>
      <w:r w:rsidRPr="00E96E44">
        <w:rPr>
          <w:rFonts w:ascii="Verdana" w:eastAsia="Times New Roman" w:hAnsi="Verdana" w:cs="Calibri Light"/>
          <w:color w:val="0022B9"/>
          <w:lang w:val="pt-BR"/>
        </w:rPr>
        <w:t>Robson Fonseca, violoncelo</w:t>
      </w:r>
    </w:p>
    <w:p w14:paraId="409C05D6" w14:textId="77777777" w:rsidR="003245EC" w:rsidRPr="00E96E44" w:rsidRDefault="003245EC" w:rsidP="003245EC">
      <w:pPr>
        <w:spacing w:line="240" w:lineRule="auto"/>
        <w:rPr>
          <w:rFonts w:ascii="Verdana" w:eastAsia="Times New Roman" w:hAnsi="Verdana" w:cs="Calibri Light"/>
          <w:color w:val="0022B9"/>
          <w:lang w:val="pt-BR"/>
        </w:rPr>
      </w:pPr>
      <w:proofErr w:type="spellStart"/>
      <w:r w:rsidRPr="00E96E44">
        <w:rPr>
          <w:rFonts w:ascii="Verdana" w:eastAsia="Times New Roman" w:hAnsi="Verdana" w:cs="Calibri Light"/>
          <w:color w:val="0022B9"/>
          <w:lang w:val="pt-BR"/>
        </w:rPr>
        <w:t>Ayumi</w:t>
      </w:r>
      <w:proofErr w:type="spellEnd"/>
      <w:r w:rsidRPr="00E96E44">
        <w:rPr>
          <w:rFonts w:ascii="Verdana" w:eastAsia="Times New Roman" w:hAnsi="Verdana" w:cs="Calibri Light"/>
          <w:color w:val="0022B9"/>
          <w:lang w:val="pt-BR"/>
        </w:rPr>
        <w:t xml:space="preserve"> </w:t>
      </w:r>
      <w:proofErr w:type="spellStart"/>
      <w:r w:rsidRPr="00E96E44">
        <w:rPr>
          <w:rFonts w:ascii="Verdana" w:eastAsia="Times New Roman" w:hAnsi="Verdana" w:cs="Calibri Light"/>
          <w:color w:val="0022B9"/>
          <w:lang w:val="pt-BR"/>
        </w:rPr>
        <w:t>Shigeta</w:t>
      </w:r>
      <w:proofErr w:type="spellEnd"/>
      <w:r w:rsidRPr="00E96E44">
        <w:rPr>
          <w:rFonts w:ascii="Verdana" w:eastAsia="Times New Roman" w:hAnsi="Verdana" w:cs="Calibri Light"/>
          <w:color w:val="0022B9"/>
          <w:lang w:val="pt-BR"/>
        </w:rPr>
        <w:t>, piano</w:t>
      </w:r>
    </w:p>
    <w:p w14:paraId="3C98CBF1" w14:textId="77777777" w:rsidR="003245EC" w:rsidRPr="00E96E44" w:rsidRDefault="003245EC" w:rsidP="003245EC">
      <w:pPr>
        <w:spacing w:line="240" w:lineRule="auto"/>
        <w:rPr>
          <w:rFonts w:ascii="Verdana" w:eastAsia="Times New Roman" w:hAnsi="Verdana" w:cs="Calibri Light"/>
          <w:b/>
          <w:bCs/>
          <w:color w:val="0022B9"/>
          <w:lang w:val="pt-BR"/>
        </w:rPr>
      </w:pPr>
    </w:p>
    <w:p w14:paraId="4CD4B74A" w14:textId="77777777" w:rsidR="003245EC" w:rsidRPr="00E96E44" w:rsidRDefault="003245EC" w:rsidP="003245EC">
      <w:pPr>
        <w:spacing w:line="240" w:lineRule="auto"/>
        <w:rPr>
          <w:rFonts w:ascii="Verdana" w:eastAsia="Times New Roman" w:hAnsi="Verdana" w:cs="Calibri Light"/>
          <w:color w:val="0022B9"/>
          <w:lang w:val="pt-BR"/>
        </w:rPr>
      </w:pPr>
      <w:r w:rsidRPr="00E96E44">
        <w:rPr>
          <w:rFonts w:ascii="Verdana" w:eastAsia="Times New Roman" w:hAnsi="Verdana" w:cs="Calibri Light"/>
          <w:b/>
          <w:bCs/>
          <w:color w:val="0022B9"/>
          <w:lang w:val="pt-BR"/>
        </w:rPr>
        <w:t>BRAHMS</w:t>
      </w:r>
      <w:r w:rsidRPr="00E96E44">
        <w:rPr>
          <w:rFonts w:ascii="Verdana" w:eastAsia="Times New Roman" w:hAnsi="Verdana" w:cs="Calibri Light"/>
          <w:b/>
          <w:bCs/>
          <w:color w:val="0022B9"/>
          <w:lang w:val="pt-BR"/>
        </w:rPr>
        <w:tab/>
      </w:r>
      <w:r w:rsidRPr="00E96E44">
        <w:rPr>
          <w:rFonts w:ascii="Verdana" w:eastAsia="Times New Roman" w:hAnsi="Verdana" w:cs="Calibri Light"/>
          <w:b/>
          <w:bCs/>
          <w:i/>
          <w:iCs/>
          <w:color w:val="0022B9"/>
          <w:lang w:val="pt-BR"/>
        </w:rPr>
        <w:t xml:space="preserve">Quinteto de cordas nº 2 em Sol </w:t>
      </w:r>
      <w:proofErr w:type="gramStart"/>
      <w:r w:rsidRPr="00E96E44">
        <w:rPr>
          <w:rFonts w:ascii="Verdana" w:eastAsia="Times New Roman" w:hAnsi="Verdana" w:cs="Calibri Light"/>
          <w:b/>
          <w:bCs/>
          <w:i/>
          <w:iCs/>
          <w:color w:val="0022B9"/>
          <w:lang w:val="pt-BR"/>
        </w:rPr>
        <w:t>maior</w:t>
      </w:r>
      <w:proofErr w:type="gramEnd"/>
      <w:r w:rsidRPr="00E96E44">
        <w:rPr>
          <w:rFonts w:ascii="Verdana" w:eastAsia="Times New Roman" w:hAnsi="Verdana" w:cs="Calibri Light"/>
          <w:b/>
          <w:bCs/>
          <w:i/>
          <w:iCs/>
          <w:color w:val="0022B9"/>
          <w:lang w:val="pt-BR"/>
        </w:rPr>
        <w:t>, op. 111</w:t>
      </w:r>
      <w:r w:rsidRPr="00E96E44">
        <w:rPr>
          <w:rFonts w:ascii="Verdana" w:eastAsia="Times New Roman" w:hAnsi="Verdana" w:cs="Calibri Light"/>
          <w:color w:val="0022B9"/>
          <w:lang w:val="pt-BR"/>
        </w:rPr>
        <w:tab/>
      </w:r>
    </w:p>
    <w:p w14:paraId="17886A73" w14:textId="77777777" w:rsidR="003245EC" w:rsidRPr="00E96E44" w:rsidRDefault="003245EC" w:rsidP="003245EC">
      <w:pPr>
        <w:spacing w:line="240" w:lineRule="auto"/>
        <w:rPr>
          <w:rFonts w:ascii="Verdana" w:eastAsia="Times New Roman" w:hAnsi="Verdana" w:cs="Calibri Light"/>
          <w:color w:val="0022B9"/>
          <w:lang w:val="pt-BR"/>
        </w:rPr>
      </w:pPr>
    </w:p>
    <w:p w14:paraId="67688C13" w14:textId="77777777" w:rsidR="003245EC" w:rsidRPr="00E96E44" w:rsidRDefault="003245EC" w:rsidP="003245EC">
      <w:pPr>
        <w:spacing w:line="240" w:lineRule="auto"/>
        <w:rPr>
          <w:rFonts w:ascii="Verdana" w:eastAsia="Times New Roman" w:hAnsi="Verdana" w:cs="Calibri Light"/>
          <w:color w:val="0022B9"/>
          <w:lang w:val="pt-BR"/>
        </w:rPr>
      </w:pPr>
      <w:r w:rsidRPr="00E96E44">
        <w:rPr>
          <w:rFonts w:ascii="Verdana" w:eastAsia="Times New Roman" w:hAnsi="Verdana" w:cs="Calibri Light"/>
          <w:color w:val="0022B9"/>
          <w:lang w:val="pt-BR"/>
        </w:rPr>
        <w:t>Rodrigo de Oliveira, violino</w:t>
      </w:r>
    </w:p>
    <w:p w14:paraId="30D2ADFD" w14:textId="77777777" w:rsidR="003245EC" w:rsidRPr="00E96E44" w:rsidRDefault="003245EC" w:rsidP="003245EC">
      <w:pPr>
        <w:spacing w:line="240" w:lineRule="auto"/>
        <w:rPr>
          <w:rFonts w:ascii="Verdana" w:eastAsia="Times New Roman" w:hAnsi="Verdana" w:cs="Calibri Light"/>
          <w:color w:val="0022B9"/>
          <w:lang w:val="pt-BR"/>
        </w:rPr>
      </w:pPr>
      <w:r w:rsidRPr="00E96E44">
        <w:rPr>
          <w:rFonts w:ascii="Verdana" w:eastAsia="Times New Roman" w:hAnsi="Verdana" w:cs="Calibri Light"/>
          <w:color w:val="0022B9"/>
          <w:lang w:val="pt-BR"/>
        </w:rPr>
        <w:t>Gabriel Almeida, violino</w:t>
      </w:r>
    </w:p>
    <w:p w14:paraId="1D698AC5" w14:textId="77777777" w:rsidR="003245EC" w:rsidRPr="00E96E44" w:rsidRDefault="003245EC" w:rsidP="003245EC">
      <w:pPr>
        <w:spacing w:line="240" w:lineRule="auto"/>
        <w:rPr>
          <w:rFonts w:ascii="Verdana" w:eastAsia="Times New Roman" w:hAnsi="Verdana" w:cs="Calibri Light"/>
          <w:color w:val="0022B9"/>
          <w:lang w:val="pt-BR"/>
        </w:rPr>
      </w:pPr>
      <w:r w:rsidRPr="00E96E44">
        <w:rPr>
          <w:rFonts w:ascii="Verdana" w:eastAsia="Times New Roman" w:hAnsi="Verdana" w:cs="Calibri Light"/>
          <w:color w:val="0022B9"/>
          <w:lang w:val="pt-BR"/>
        </w:rPr>
        <w:t>João Carlos Ferreira, viola</w:t>
      </w:r>
    </w:p>
    <w:p w14:paraId="74FD6275" w14:textId="77777777" w:rsidR="003245EC" w:rsidRPr="00E96E44" w:rsidRDefault="003245EC" w:rsidP="003245EC">
      <w:pPr>
        <w:spacing w:line="240" w:lineRule="auto"/>
        <w:rPr>
          <w:rFonts w:ascii="Verdana" w:eastAsia="Times New Roman" w:hAnsi="Verdana" w:cs="Calibri Light"/>
          <w:color w:val="0022B9"/>
          <w:lang w:val="pt-BR"/>
        </w:rPr>
      </w:pPr>
      <w:r w:rsidRPr="00E96E44">
        <w:rPr>
          <w:rFonts w:ascii="Verdana" w:eastAsia="Times New Roman" w:hAnsi="Verdana" w:cs="Calibri Light"/>
          <w:color w:val="0022B9"/>
          <w:lang w:val="pt-BR"/>
        </w:rPr>
        <w:t>Daniel Mendes, viola</w:t>
      </w:r>
    </w:p>
    <w:p w14:paraId="37B719DE" w14:textId="77777777" w:rsidR="003245EC" w:rsidRPr="00E96E44" w:rsidRDefault="003245EC" w:rsidP="003245EC">
      <w:pPr>
        <w:spacing w:line="240" w:lineRule="auto"/>
        <w:jc w:val="both"/>
        <w:rPr>
          <w:rFonts w:ascii="Verdana" w:hAnsi="Verdana" w:cs="Calibri Light"/>
          <w:color w:val="0022B9"/>
          <w:lang w:val="pt-BR"/>
        </w:rPr>
      </w:pPr>
      <w:r w:rsidRPr="00E96E44">
        <w:rPr>
          <w:rFonts w:ascii="Verdana" w:eastAsia="Times New Roman" w:hAnsi="Verdana" w:cs="Calibri Light"/>
          <w:color w:val="0022B9"/>
          <w:lang w:val="pt-BR"/>
        </w:rPr>
        <w:t>William Neres, violoncelo</w:t>
      </w:r>
    </w:p>
    <w:p w14:paraId="1F14786B" w14:textId="77777777" w:rsidR="006A359E" w:rsidRPr="00E96E44" w:rsidRDefault="006A359E" w:rsidP="005D7678">
      <w:pPr>
        <w:spacing w:line="240" w:lineRule="auto"/>
        <w:rPr>
          <w:rFonts w:ascii="Verdana" w:eastAsia="Times New Roman" w:hAnsi="Verdana" w:cs="Calibri Light"/>
          <w:color w:val="0022B9"/>
          <w:lang w:val="pt-BR"/>
        </w:rPr>
      </w:pPr>
    </w:p>
    <w:p w14:paraId="2016071D" w14:textId="77777777" w:rsidR="005D7678" w:rsidRPr="00E96E44" w:rsidRDefault="005D7678" w:rsidP="005D7678">
      <w:pPr>
        <w:spacing w:line="240" w:lineRule="auto"/>
        <w:rPr>
          <w:rFonts w:ascii="Verdana" w:eastAsia="Times New Roman" w:hAnsi="Verdana" w:cs="Calibri Light"/>
          <w:color w:val="0022B9"/>
          <w:lang w:val="pt-BR"/>
        </w:rPr>
      </w:pPr>
    </w:p>
    <w:p w14:paraId="081B9777" w14:textId="77777777" w:rsidR="005D7678" w:rsidRPr="00E96E44" w:rsidRDefault="005D7678" w:rsidP="005D7678">
      <w:pPr>
        <w:spacing w:before="10"/>
        <w:jc w:val="both"/>
        <w:rPr>
          <w:rFonts w:ascii="Verdana" w:hAnsi="Verdana" w:cs="Calibri Light"/>
          <w:color w:val="0022B9"/>
          <w:lang w:val="pt-BR"/>
        </w:rPr>
      </w:pPr>
      <w:r w:rsidRPr="00E96E44">
        <w:rPr>
          <w:rFonts w:ascii="Verdana" w:hAnsi="Verdana" w:cs="Calibri Light"/>
          <w:b/>
          <w:bCs/>
          <w:color w:val="0022B9"/>
          <w:lang w:val="pt-BR"/>
        </w:rPr>
        <w:t>Ingressos a R$ 30 (inteira) e R$ 15 (meia)</w:t>
      </w:r>
      <w:r w:rsidRPr="00E96E44">
        <w:rPr>
          <w:rFonts w:ascii="Verdana" w:hAnsi="Verdana" w:cs="Calibri Light"/>
          <w:color w:val="0022B9"/>
          <w:lang w:val="pt-BR"/>
        </w:rPr>
        <w:t xml:space="preserve"> </w:t>
      </w:r>
    </w:p>
    <w:p w14:paraId="236D7C98" w14:textId="77777777" w:rsidR="00C11D88" w:rsidRPr="00E96E44" w:rsidRDefault="00C11D88" w:rsidP="005D7678">
      <w:pPr>
        <w:spacing w:before="10"/>
        <w:jc w:val="both"/>
        <w:rPr>
          <w:rFonts w:ascii="Calibri Light" w:hAnsi="Calibri Light" w:cs="Calibri Light"/>
          <w:color w:val="000000" w:themeColor="text1"/>
          <w:lang w:val="pt-BR"/>
        </w:rPr>
      </w:pPr>
    </w:p>
    <w:p w14:paraId="394FC800" w14:textId="77777777" w:rsidR="00C11D88" w:rsidRPr="00E96E44" w:rsidRDefault="00C11D88" w:rsidP="00C11D88">
      <w:pPr>
        <w:jc w:val="both"/>
        <w:rPr>
          <w:rFonts w:ascii="Verdana" w:hAnsi="Verdana" w:cs="Calibri Light"/>
          <w:color w:val="0022B9"/>
          <w:lang w:val="pt-BR"/>
        </w:rPr>
      </w:pPr>
      <w:r w:rsidRPr="00E96E44">
        <w:rPr>
          <w:rFonts w:ascii="Verdana" w:hAnsi="Verdana" w:cs="Calibri Light"/>
          <w:color w:val="0022B9"/>
          <w:lang w:val="pt-BR"/>
        </w:rPr>
        <w:t>Meia-entrada para estudantes, maiores de 60 anos, jovens de baixa renda e pessoas com deficiência, de acordo com a legislação.</w:t>
      </w:r>
    </w:p>
    <w:p w14:paraId="65726348" w14:textId="77777777" w:rsidR="00C11D88" w:rsidRPr="00E96E44" w:rsidRDefault="00C11D88" w:rsidP="005D7678">
      <w:pPr>
        <w:spacing w:before="10"/>
        <w:jc w:val="both"/>
        <w:rPr>
          <w:rFonts w:ascii="Calibri Light" w:hAnsi="Calibri Light" w:cs="Calibri Light"/>
          <w:color w:val="000000" w:themeColor="text1"/>
          <w:lang w:val="pt-BR"/>
        </w:rPr>
      </w:pPr>
    </w:p>
    <w:p w14:paraId="258E5EFD" w14:textId="77777777" w:rsidR="005D7678" w:rsidRPr="00E96E44" w:rsidRDefault="005D7678" w:rsidP="005D7678">
      <w:pPr>
        <w:spacing w:line="240" w:lineRule="auto"/>
        <w:jc w:val="both"/>
        <w:rPr>
          <w:rFonts w:ascii="Verdana" w:eastAsia="Times New Roman" w:hAnsi="Verdana"/>
          <w:color w:val="0022B9"/>
          <w:lang w:val="pt-BR"/>
        </w:rPr>
      </w:pPr>
      <w:r w:rsidRPr="00E96E44">
        <w:rPr>
          <w:rFonts w:ascii="Verdana" w:eastAsia="Times New Roman" w:hAnsi="Verdana"/>
          <w:color w:val="0022B9"/>
          <w:lang w:val="pt-BR"/>
        </w:rPr>
        <w:t xml:space="preserve">Informações: (31) 3219-9000 ou </w:t>
      </w:r>
      <w:hyperlink r:id="rId8" w:history="1">
        <w:r w:rsidRPr="00E96E44">
          <w:rPr>
            <w:rFonts w:ascii="Verdana" w:eastAsia="Times New Roman" w:hAnsi="Verdana"/>
            <w:color w:val="0022B9"/>
            <w:lang w:val="pt-BR"/>
          </w:rPr>
          <w:t>www.filarmonica.art.br</w:t>
        </w:r>
      </w:hyperlink>
    </w:p>
    <w:p w14:paraId="61DED092" w14:textId="77777777" w:rsidR="005D7678" w:rsidRPr="00E96E44" w:rsidRDefault="005D7678" w:rsidP="005D7678">
      <w:pPr>
        <w:spacing w:line="240" w:lineRule="auto"/>
        <w:jc w:val="both"/>
        <w:rPr>
          <w:rFonts w:ascii="Verdana" w:eastAsia="Times New Roman" w:hAnsi="Verdana"/>
          <w:color w:val="0022B9"/>
          <w:lang w:val="pt-BR"/>
        </w:rPr>
      </w:pPr>
    </w:p>
    <w:p w14:paraId="3BF467E0" w14:textId="77777777" w:rsidR="005D7678" w:rsidRPr="00E96E44" w:rsidRDefault="005D7678" w:rsidP="005D7678">
      <w:pPr>
        <w:shd w:val="clear" w:color="auto" w:fill="FFFFFF"/>
        <w:spacing w:line="240" w:lineRule="auto"/>
        <w:rPr>
          <w:rFonts w:ascii="Verdana" w:eastAsia="Times New Roman" w:hAnsi="Verdana"/>
          <w:color w:val="0022B9"/>
          <w:lang w:val="pt-BR"/>
        </w:rPr>
      </w:pPr>
      <w:r w:rsidRPr="00E96E44">
        <w:rPr>
          <w:rFonts w:ascii="Verdana" w:eastAsia="Times New Roman" w:hAnsi="Verdana"/>
          <w:color w:val="0022B9"/>
          <w:lang w:val="pt-BR"/>
        </w:rPr>
        <w:t>Bilheteria da Sala Minas Gerais</w:t>
      </w:r>
    </w:p>
    <w:p w14:paraId="2A41D95D" w14:textId="77777777" w:rsidR="005D7678" w:rsidRPr="00E96E44" w:rsidRDefault="005D7678" w:rsidP="005D7678">
      <w:pPr>
        <w:shd w:val="clear" w:color="auto" w:fill="FFFFFF"/>
        <w:spacing w:line="240" w:lineRule="auto"/>
        <w:rPr>
          <w:rFonts w:ascii="Verdana" w:eastAsia="Times New Roman" w:hAnsi="Verdana"/>
          <w:color w:val="0022B9"/>
          <w:lang w:val="pt-BR"/>
        </w:rPr>
      </w:pPr>
    </w:p>
    <w:p w14:paraId="3B3C8839" w14:textId="77777777" w:rsidR="005D7678" w:rsidRPr="00E96E44" w:rsidRDefault="005D7678" w:rsidP="005D7678">
      <w:pPr>
        <w:shd w:val="clear" w:color="auto" w:fill="FFFFFF"/>
        <w:spacing w:line="240" w:lineRule="auto"/>
        <w:rPr>
          <w:rFonts w:ascii="Verdana" w:eastAsia="Times New Roman" w:hAnsi="Verdana"/>
          <w:color w:val="0022B9"/>
          <w:lang w:val="pt-BR"/>
        </w:rPr>
      </w:pPr>
      <w:r w:rsidRPr="00E96E44">
        <w:rPr>
          <w:rFonts w:ascii="Verdana" w:eastAsia="Times New Roman" w:hAnsi="Verdana"/>
          <w:color w:val="0022B9"/>
          <w:lang w:val="pt-BR"/>
        </w:rPr>
        <w:t>Horário de funcionamento</w:t>
      </w:r>
    </w:p>
    <w:p w14:paraId="1C42B878" w14:textId="77777777" w:rsidR="005D7678" w:rsidRPr="00E96E44" w:rsidRDefault="005D7678" w:rsidP="005D7678">
      <w:pPr>
        <w:shd w:val="clear" w:color="auto" w:fill="FFFFFF"/>
        <w:spacing w:line="240" w:lineRule="auto"/>
        <w:rPr>
          <w:rFonts w:ascii="Verdana" w:eastAsia="Times New Roman" w:hAnsi="Verdana"/>
          <w:color w:val="0022B9"/>
          <w:lang w:val="pt-BR"/>
        </w:rPr>
      </w:pPr>
    </w:p>
    <w:p w14:paraId="46AB8B31"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Dias sem concerto:</w:t>
      </w:r>
    </w:p>
    <w:p w14:paraId="3E07A819"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3ª a 6ª — 12h a 20h</w:t>
      </w:r>
    </w:p>
    <w:p w14:paraId="46C8A3FE"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Sábado — 12h a 18h </w:t>
      </w:r>
    </w:p>
    <w:p w14:paraId="1A482A1B" w14:textId="77777777" w:rsidR="005D7678" w:rsidRPr="00E96E44" w:rsidRDefault="005D7678" w:rsidP="005D7678">
      <w:pPr>
        <w:spacing w:line="240" w:lineRule="auto"/>
        <w:rPr>
          <w:rFonts w:ascii="Verdana" w:eastAsia="Times New Roman" w:hAnsi="Verdana"/>
          <w:color w:val="0022B9"/>
          <w:lang w:val="pt-BR"/>
        </w:rPr>
      </w:pPr>
    </w:p>
    <w:p w14:paraId="5D8417B0"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Em dias de concerto, o horário da bilheteria é diferente:</w:t>
      </w:r>
    </w:p>
    <w:p w14:paraId="2F8D9886"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12h a 22h — quando o concerto é durante a semana </w:t>
      </w:r>
    </w:p>
    <w:p w14:paraId="6621217F"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12h a 20h — quando o concerto é no sábado </w:t>
      </w:r>
    </w:p>
    <w:p w14:paraId="200EF6A8"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09h a 13h — quando o concerto é no domingo</w:t>
      </w:r>
    </w:p>
    <w:p w14:paraId="2411C639" w14:textId="77777777" w:rsidR="00EB7A45" w:rsidRPr="00E96E44" w:rsidRDefault="00EB7A45" w:rsidP="00591703">
      <w:pPr>
        <w:jc w:val="both"/>
        <w:rPr>
          <w:rFonts w:ascii="Verdana" w:eastAsia="Times New Roman" w:hAnsi="Verdana"/>
          <w:color w:val="0022B9"/>
          <w:lang w:val="pt-BR"/>
        </w:rPr>
      </w:pPr>
    </w:p>
    <w:p w14:paraId="007CE0FF" w14:textId="1B42D790" w:rsidR="00062A2F" w:rsidRPr="00E96E44" w:rsidRDefault="008E6517" w:rsidP="00062A2F">
      <w:pPr>
        <w:jc w:val="both"/>
        <w:rPr>
          <w:rFonts w:ascii="Verdana" w:hAnsi="Verdana"/>
          <w:color w:val="0022B9"/>
          <w:lang w:val="pt-BR"/>
        </w:rPr>
      </w:pPr>
      <w:r w:rsidRPr="00E96E44">
        <w:rPr>
          <w:rFonts w:ascii="Verdana" w:hAnsi="Verdana"/>
          <w:color w:val="0022B9"/>
          <w:lang w:val="pt-BR"/>
        </w:rPr>
        <w:t>São aceitos</w:t>
      </w:r>
      <w:r w:rsidR="00062A2F" w:rsidRPr="00E96E44">
        <w:rPr>
          <w:rFonts w:ascii="Verdana" w:hAnsi="Verdana"/>
          <w:color w:val="0022B9"/>
          <w:lang w:val="pt-BR"/>
        </w:rPr>
        <w:t>:</w:t>
      </w:r>
    </w:p>
    <w:p w14:paraId="51D058F3" w14:textId="77777777" w:rsidR="00062A2F" w:rsidRPr="00E96E44" w:rsidRDefault="00062A2F" w:rsidP="00062A2F">
      <w:pPr>
        <w:pStyle w:val="PargrafodaLista"/>
        <w:numPr>
          <w:ilvl w:val="0"/>
          <w:numId w:val="2"/>
        </w:numPr>
        <w:jc w:val="both"/>
        <w:rPr>
          <w:rFonts w:ascii="Verdana" w:eastAsia="Times New Roman" w:hAnsi="Verdana"/>
          <w:color w:val="0022B9"/>
          <w:lang w:val="pt-BR"/>
        </w:rPr>
      </w:pPr>
      <w:r w:rsidRPr="00E96E44">
        <w:rPr>
          <w:rFonts w:ascii="Verdana" w:eastAsia="Times New Roman" w:hAnsi="Verdana"/>
          <w:color w:val="0022B9"/>
          <w:lang w:val="pt-BR"/>
        </w:rPr>
        <w:t>Cartões das bandeiras Elo, Mastercard e Visa</w:t>
      </w:r>
    </w:p>
    <w:p w14:paraId="40F1329A" w14:textId="77777777" w:rsidR="00062A2F" w:rsidRPr="00E96E44" w:rsidRDefault="00062A2F" w:rsidP="00062A2F">
      <w:pPr>
        <w:pStyle w:val="PargrafodaLista"/>
        <w:numPr>
          <w:ilvl w:val="0"/>
          <w:numId w:val="2"/>
        </w:numPr>
        <w:jc w:val="both"/>
        <w:rPr>
          <w:rFonts w:ascii="Verdana" w:eastAsia="Times New Roman" w:hAnsi="Verdana"/>
          <w:color w:val="0022B9"/>
          <w:lang w:val="pt-BR"/>
        </w:rPr>
      </w:pPr>
      <w:proofErr w:type="spellStart"/>
      <w:r w:rsidRPr="00E96E44">
        <w:rPr>
          <w:rFonts w:ascii="Verdana" w:eastAsia="Times New Roman" w:hAnsi="Verdana"/>
          <w:color w:val="0022B9"/>
          <w:lang w:val="pt-BR"/>
        </w:rPr>
        <w:t>Pix</w:t>
      </w:r>
      <w:proofErr w:type="spellEnd"/>
    </w:p>
    <w:p w14:paraId="52DE7D44" w14:textId="77777777" w:rsidR="00EC35AC" w:rsidRPr="00E96E44" w:rsidRDefault="00EC35AC" w:rsidP="00EC35AC">
      <w:pPr>
        <w:jc w:val="both"/>
        <w:rPr>
          <w:rFonts w:ascii="Verdana" w:eastAsia="Verdana" w:hAnsi="Verdana" w:cs="Calibri Light"/>
          <w:color w:val="0022B9"/>
          <w:highlight w:val="white"/>
          <w:lang w:val="pt-BR"/>
        </w:rPr>
      </w:pPr>
    </w:p>
    <w:p w14:paraId="3C787890" w14:textId="77777777" w:rsidR="00EC35AC" w:rsidRPr="00E96E44" w:rsidRDefault="00EC35AC" w:rsidP="00EC35AC">
      <w:pPr>
        <w:spacing w:line="360" w:lineRule="auto"/>
        <w:jc w:val="both"/>
        <w:rPr>
          <w:rFonts w:ascii="Verdana" w:eastAsia="Verdana" w:hAnsi="Verdana" w:cs="Calibri Light"/>
          <w:b/>
          <w:color w:val="0022B9"/>
          <w:lang w:val="pt-BR"/>
        </w:rPr>
      </w:pPr>
      <w:bookmarkStart w:id="5" w:name="_2qmh8mksu6g8" w:colFirst="0" w:colLast="0"/>
      <w:bookmarkEnd w:id="5"/>
      <w:r w:rsidRPr="00E96E44">
        <w:rPr>
          <w:rFonts w:ascii="Verdana" w:eastAsia="Verdana" w:hAnsi="Verdana" w:cs="Calibri Light"/>
          <w:b/>
          <w:color w:val="0022B9"/>
          <w:lang w:val="pt-BR"/>
        </w:rPr>
        <w:t>—</w:t>
      </w:r>
    </w:p>
    <w:p w14:paraId="74B60480"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ORQUESTRA </w:t>
      </w:r>
    </w:p>
    <w:p w14:paraId="05D79AB0"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FILARMÔNICA DE </w:t>
      </w:r>
    </w:p>
    <w:p w14:paraId="3B5612E7"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MINAS GERAIS</w:t>
      </w:r>
    </w:p>
    <w:p w14:paraId="701FEDE6" w14:textId="77777777" w:rsidR="00EC35AC" w:rsidRPr="00E96E44" w:rsidRDefault="00EC35AC" w:rsidP="00EC35AC">
      <w:pPr>
        <w:jc w:val="both"/>
        <w:rPr>
          <w:rFonts w:ascii="Verdana" w:eastAsia="Verdana" w:hAnsi="Verdana" w:cs="Calibri Light"/>
          <w:b/>
          <w:color w:val="0022B9"/>
          <w:lang w:val="pt-BR"/>
        </w:rPr>
      </w:pPr>
    </w:p>
    <w:p w14:paraId="13F6836C"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lastRenderedPageBreak/>
        <w:t xml:space="preserve">A Orquestra Filarmônica de Minas Gerais foi fundada em 2008 e tornou-se referência no Brasil e no mundo por sua excelência artística e vigorosa programação. </w:t>
      </w:r>
    </w:p>
    <w:p w14:paraId="731C8B3E" w14:textId="77777777" w:rsidR="00EC35AC" w:rsidRPr="00E96E44" w:rsidRDefault="00EC35AC" w:rsidP="00EC35AC">
      <w:pPr>
        <w:jc w:val="both"/>
        <w:rPr>
          <w:rFonts w:ascii="Verdana" w:eastAsia="Verdana" w:hAnsi="Verdana" w:cs="Calibri Light"/>
          <w:color w:val="0022B9"/>
          <w:highlight w:val="white"/>
          <w:lang w:val="pt-BR"/>
        </w:rPr>
      </w:pPr>
    </w:p>
    <w:p w14:paraId="2916AE87"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Conduzida pelo seu Diretor Artístico e Regente Titular, Fabio </w:t>
      </w:r>
      <w:proofErr w:type="spellStart"/>
      <w:r w:rsidRPr="00E96E44">
        <w:rPr>
          <w:rFonts w:ascii="Verdana" w:eastAsia="Verdana" w:hAnsi="Verdana" w:cs="Calibri Light"/>
          <w:color w:val="0022B9"/>
          <w:highlight w:val="white"/>
          <w:lang w:val="pt-BR"/>
        </w:rPr>
        <w:t>Mechetti</w:t>
      </w:r>
      <w:proofErr w:type="spellEnd"/>
      <w:r w:rsidRPr="00E96E44">
        <w:rPr>
          <w:rFonts w:ascii="Verdana" w:eastAsia="Verdana" w:hAnsi="Verdana" w:cs="Calibri Light"/>
          <w:color w:val="0022B9"/>
          <w:highlight w:val="white"/>
          <w:lang w:val="pt-BR"/>
        </w:rPr>
        <w:t xml:space="preserve">, a Orquestra é composta por 90 músicos de todas as partes do Brasil, Europa, Ásia e das Américas. </w:t>
      </w:r>
    </w:p>
    <w:p w14:paraId="6632452F" w14:textId="77777777" w:rsidR="00EC35AC" w:rsidRPr="00E96E44" w:rsidRDefault="00EC35AC" w:rsidP="00EC35AC">
      <w:pPr>
        <w:jc w:val="both"/>
        <w:rPr>
          <w:rFonts w:ascii="Verdana" w:eastAsia="Verdana" w:hAnsi="Verdana" w:cs="Calibri Light"/>
          <w:color w:val="0022B9"/>
          <w:highlight w:val="white"/>
          <w:lang w:val="pt-BR"/>
        </w:rPr>
      </w:pPr>
    </w:p>
    <w:p w14:paraId="31951B9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E96E44" w:rsidRDefault="00EC35AC" w:rsidP="00EC35AC">
      <w:pPr>
        <w:jc w:val="both"/>
        <w:rPr>
          <w:rFonts w:ascii="Verdana" w:eastAsia="Verdana" w:hAnsi="Verdana" w:cs="Calibri Light"/>
          <w:color w:val="0022B9"/>
          <w:highlight w:val="white"/>
          <w:lang w:val="pt-BR"/>
        </w:rPr>
      </w:pPr>
    </w:p>
    <w:p w14:paraId="7547729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 </w:t>
      </w:r>
    </w:p>
    <w:p w14:paraId="3229636B"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A Orquestra possui 10 álbuns gravados, entre eles três que integram o projeto Brasil em Concerto, do selo internacional </w:t>
      </w:r>
      <w:proofErr w:type="spellStart"/>
      <w:r w:rsidRPr="00E96E44">
        <w:rPr>
          <w:rFonts w:ascii="Verdana" w:eastAsia="Verdana" w:hAnsi="Verdana" w:cs="Calibri Light"/>
          <w:color w:val="0022B9"/>
          <w:highlight w:val="white"/>
          <w:lang w:val="pt-BR"/>
        </w:rPr>
        <w:t>Naxos</w:t>
      </w:r>
      <w:proofErr w:type="spellEnd"/>
      <w:r w:rsidRPr="00E96E44">
        <w:rPr>
          <w:rFonts w:ascii="Verdana" w:eastAsia="Verdana" w:hAnsi="Verdana" w:cs="Calibri Light"/>
          <w:color w:val="0022B9"/>
          <w:highlight w:val="white"/>
          <w:lang w:val="pt-BR"/>
        </w:rPr>
        <w:t xml:space="preserve"> junto ao Itamaraty. O álbum </w:t>
      </w:r>
      <w:r w:rsidRPr="00E96E44">
        <w:rPr>
          <w:rFonts w:ascii="Verdana" w:eastAsia="Verdana" w:hAnsi="Verdana" w:cs="Calibri Light"/>
          <w:i/>
          <w:color w:val="0022B9"/>
          <w:lang w:val="pt-BR"/>
        </w:rPr>
        <w:t>Almeida Prado – obras para piano e orquestra</w:t>
      </w:r>
      <w:r w:rsidRPr="00E96E44">
        <w:rPr>
          <w:rFonts w:ascii="Verdana" w:eastAsia="Verdana" w:hAnsi="Verdana" w:cs="Calibri Light"/>
          <w:color w:val="0022B9"/>
          <w:highlight w:val="white"/>
          <w:lang w:val="pt-BR"/>
        </w:rPr>
        <w:t xml:space="preserve">, com Fabio </w:t>
      </w:r>
      <w:proofErr w:type="spellStart"/>
      <w:r w:rsidRPr="00E96E44">
        <w:rPr>
          <w:rFonts w:ascii="Verdana" w:eastAsia="Verdana" w:hAnsi="Verdana" w:cs="Calibri Light"/>
          <w:color w:val="0022B9"/>
          <w:highlight w:val="white"/>
          <w:lang w:val="pt-BR"/>
        </w:rPr>
        <w:t>Mechetti</w:t>
      </w:r>
      <w:proofErr w:type="spellEnd"/>
      <w:r w:rsidRPr="00E96E44">
        <w:rPr>
          <w:rFonts w:ascii="Verdana" w:eastAsia="Verdana" w:hAnsi="Verdana" w:cs="Calibri Light"/>
          <w:color w:val="0022B9"/>
          <w:highlight w:val="white"/>
          <w:lang w:val="pt-BR"/>
        </w:rPr>
        <w:t xml:space="preserve"> e Sonia </w:t>
      </w:r>
      <w:proofErr w:type="spellStart"/>
      <w:r w:rsidRPr="00E96E44">
        <w:rPr>
          <w:rFonts w:ascii="Verdana" w:eastAsia="Verdana" w:hAnsi="Verdana" w:cs="Calibri Light"/>
          <w:color w:val="0022B9"/>
          <w:highlight w:val="white"/>
          <w:lang w:val="pt-BR"/>
        </w:rPr>
        <w:t>Rubinsky</w:t>
      </w:r>
      <w:proofErr w:type="spellEnd"/>
      <w:r w:rsidRPr="00E96E44">
        <w:rPr>
          <w:rFonts w:ascii="Verdana" w:eastAsia="Verdana" w:hAnsi="Verdana" w:cs="Calibri Light"/>
          <w:color w:val="0022B9"/>
          <w:highlight w:val="white"/>
          <w:lang w:val="pt-BR"/>
        </w:rPr>
        <w:t>, foi indicado ao Grammy Latino 2020.</w:t>
      </w:r>
    </w:p>
    <w:p w14:paraId="78D7CC72" w14:textId="77777777" w:rsidR="00EC35AC" w:rsidRPr="00E96E44" w:rsidRDefault="00EC35AC" w:rsidP="00EC35AC">
      <w:pPr>
        <w:jc w:val="both"/>
        <w:rPr>
          <w:rFonts w:ascii="Verdana" w:eastAsia="Verdana" w:hAnsi="Verdana" w:cs="Calibri Light"/>
          <w:color w:val="0022B9"/>
          <w:highlight w:val="white"/>
          <w:lang w:val="pt-BR"/>
        </w:rPr>
      </w:pPr>
    </w:p>
    <w:p w14:paraId="09CB23AF"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Ainda em 2020, a Filarmônica inaugurou seu próprio estúdio de TV para a realização de transmissões ao vivo de seus concertos, totalizando hoje mais de 80 concertos transmitidos em seu canal no </w:t>
      </w:r>
      <w:proofErr w:type="spellStart"/>
      <w:r w:rsidRPr="00E96E44">
        <w:rPr>
          <w:rFonts w:ascii="Verdana" w:eastAsia="Verdana" w:hAnsi="Verdana" w:cs="Calibri Light"/>
          <w:color w:val="0022B9"/>
          <w:highlight w:val="white"/>
          <w:lang w:val="pt-BR"/>
        </w:rPr>
        <w:t>YouTube</w:t>
      </w:r>
      <w:proofErr w:type="spellEnd"/>
      <w:r w:rsidRPr="00E96E44">
        <w:rPr>
          <w:rFonts w:ascii="Verdana" w:eastAsia="Verdana" w:hAnsi="Verdana" w:cs="Calibri Light"/>
          <w:color w:val="0022B9"/>
          <w:highlight w:val="white"/>
          <w:lang w:val="pt-BR"/>
        </w:rPr>
        <w:t>, onde se podem encontrar diversos outros conteúdos sobre a orquestra e a música de concerto.</w:t>
      </w:r>
    </w:p>
    <w:p w14:paraId="5124A433" w14:textId="77777777" w:rsidR="00EC35AC" w:rsidRPr="00E96E44" w:rsidRDefault="00EC35AC" w:rsidP="00EC35AC">
      <w:pPr>
        <w:jc w:val="both"/>
        <w:rPr>
          <w:rFonts w:ascii="Verdana" w:eastAsia="Verdana" w:hAnsi="Verdana" w:cs="Calibri Light"/>
          <w:color w:val="0022B9"/>
          <w:highlight w:val="white"/>
          <w:lang w:val="pt-BR"/>
        </w:rPr>
      </w:pPr>
    </w:p>
    <w:p w14:paraId="05BC1824"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E96E44" w:rsidRDefault="00EC35AC" w:rsidP="00EC35AC">
      <w:pPr>
        <w:jc w:val="both"/>
        <w:rPr>
          <w:rFonts w:ascii="Verdana" w:eastAsia="Verdana" w:hAnsi="Verdana" w:cs="Calibri Light"/>
          <w:color w:val="0022B9"/>
          <w:highlight w:val="white"/>
          <w:lang w:val="pt-BR"/>
        </w:rPr>
      </w:pPr>
    </w:p>
    <w:p w14:paraId="655E3842" w14:textId="192CE5AC"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E96E44" w:rsidRDefault="00EC35AC" w:rsidP="00EC35AC">
      <w:pPr>
        <w:jc w:val="both"/>
        <w:rPr>
          <w:rFonts w:ascii="Verdana" w:eastAsia="Verdana" w:hAnsi="Verdana" w:cs="Calibri Light"/>
          <w:color w:val="0022B9"/>
          <w:highlight w:val="white"/>
          <w:lang w:val="pt-BR"/>
        </w:rPr>
      </w:pPr>
    </w:p>
    <w:p w14:paraId="4363E6D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E96E44" w:rsidRDefault="00EC35AC" w:rsidP="00EC35AC">
      <w:pPr>
        <w:spacing w:line="240" w:lineRule="auto"/>
        <w:jc w:val="both"/>
        <w:rPr>
          <w:rFonts w:ascii="Verdana" w:eastAsia="Verdana" w:hAnsi="Verdana" w:cs="Calibri Light"/>
          <w:color w:val="0022B9"/>
          <w:lang w:val="pt-BR"/>
        </w:rPr>
      </w:pPr>
    </w:p>
    <w:p w14:paraId="0230FF53" w14:textId="77777777" w:rsidR="00EC35AC" w:rsidRPr="00E96E44" w:rsidRDefault="00EC35AC" w:rsidP="00EC35AC">
      <w:pPr>
        <w:spacing w:line="240" w:lineRule="auto"/>
        <w:jc w:val="both"/>
        <w:rPr>
          <w:rFonts w:ascii="Verdana" w:eastAsia="Verdana" w:hAnsi="Verdana" w:cs="Calibri Light"/>
          <w:b/>
          <w:bCs/>
          <w:color w:val="0022B9"/>
          <w:lang w:val="pt-BR"/>
        </w:rPr>
      </w:pPr>
      <w:r w:rsidRPr="00E96E44">
        <w:rPr>
          <w:rFonts w:ascii="Verdana" w:eastAsia="Verdana" w:hAnsi="Verdana" w:cs="Calibri Light"/>
          <w:b/>
          <w:bCs/>
          <w:color w:val="0022B9"/>
          <w:lang w:val="pt-BR"/>
        </w:rPr>
        <w:t>Os números da Filarmônica (2008 a dezembro/2022)</w:t>
      </w:r>
    </w:p>
    <w:p w14:paraId="2CBFB432" w14:textId="77777777" w:rsidR="00EC35AC" w:rsidRPr="00E96E44" w:rsidRDefault="00EC35AC" w:rsidP="00EC35AC">
      <w:pPr>
        <w:spacing w:line="240" w:lineRule="auto"/>
        <w:jc w:val="both"/>
        <w:rPr>
          <w:rFonts w:ascii="Verdana" w:eastAsia="Verdana" w:hAnsi="Verdana" w:cs="Calibri Light"/>
          <w:color w:val="0022B9"/>
          <w:lang w:val="pt-BR"/>
        </w:rPr>
      </w:pPr>
    </w:p>
    <w:p w14:paraId="5170BFFA"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1.408.367 espectadores </w:t>
      </w:r>
    </w:p>
    <w:p w14:paraId="6D81B42E"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1.118 concertos realizados</w:t>
      </w:r>
    </w:p>
    <w:p w14:paraId="23EA4B2A"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1.228 obras interpretadas</w:t>
      </w:r>
    </w:p>
    <w:p w14:paraId="6E5246DF"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118 concertos em turnês estaduais</w:t>
      </w:r>
    </w:p>
    <w:p w14:paraId="6575D730"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39 concertos em turnês nacionais</w:t>
      </w:r>
    </w:p>
    <w:p w14:paraId="74CD4824"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9 concertos em turnê internacional</w:t>
      </w:r>
    </w:p>
    <w:p w14:paraId="02558903"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606 notas de programa publicadas no site</w:t>
      </w:r>
    </w:p>
    <w:p w14:paraId="2675FC5A"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225 </w:t>
      </w:r>
      <w:proofErr w:type="spellStart"/>
      <w:r w:rsidRPr="00E96E44">
        <w:rPr>
          <w:rFonts w:ascii="Verdana" w:eastAsia="Verdana" w:hAnsi="Verdana" w:cs="Calibri Light"/>
          <w:color w:val="0022B9"/>
          <w:lang w:val="pt-BR"/>
        </w:rPr>
        <w:t>webfilmes</w:t>
      </w:r>
      <w:proofErr w:type="spellEnd"/>
      <w:r w:rsidRPr="00E96E44">
        <w:rPr>
          <w:rFonts w:ascii="Verdana" w:eastAsia="Verdana" w:hAnsi="Verdana" w:cs="Calibri Light"/>
          <w:color w:val="0022B9"/>
          <w:lang w:val="pt-BR"/>
        </w:rPr>
        <w:t xml:space="preserve"> publicados (20 com audiodescrição)</w:t>
      </w:r>
    </w:p>
    <w:p w14:paraId="175ECE62"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 coleção com 3 livros e 1 DVD sobre o universo orquestral</w:t>
      </w:r>
    </w:p>
    <w:p w14:paraId="2B204D3C"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4 exposições itinerantes e multimeios sobre música clássica</w:t>
      </w:r>
    </w:p>
    <w:p w14:paraId="113FC327"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10 CDs lançados</w:t>
      </w:r>
    </w:p>
    <w:p w14:paraId="562E662A" w14:textId="6CD9D9BF"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1 Indicação ao Grammy Latino 2020 (CD </w:t>
      </w:r>
      <w:r w:rsidRPr="00E96E44">
        <w:rPr>
          <w:rFonts w:ascii="Verdana" w:eastAsia="Verdana" w:hAnsi="Verdana" w:cs="Calibri Light"/>
          <w:i/>
          <w:color w:val="0022B9"/>
          <w:lang w:val="pt-BR"/>
        </w:rPr>
        <w:t xml:space="preserve">Almeida Prado </w:t>
      </w:r>
      <w:r w:rsidR="00E15AEA" w:rsidRPr="00E96E44">
        <w:rPr>
          <w:rFonts w:ascii="Verdana" w:eastAsia="Verdana" w:hAnsi="Verdana" w:cs="Calibri Light"/>
          <w:i/>
          <w:color w:val="0022B9"/>
          <w:lang w:val="pt-BR"/>
        </w:rPr>
        <w:t xml:space="preserve">– </w:t>
      </w:r>
      <w:r w:rsidRPr="00E96E44">
        <w:rPr>
          <w:rFonts w:ascii="Verdana" w:eastAsia="Verdana" w:hAnsi="Verdana" w:cs="Calibri Light"/>
          <w:i/>
          <w:color w:val="0022B9"/>
          <w:lang w:val="pt-BR"/>
        </w:rPr>
        <w:t>Obras para piano e orquestra</w:t>
      </w:r>
      <w:r w:rsidRPr="00E96E44">
        <w:rPr>
          <w:rFonts w:ascii="Verdana" w:eastAsia="Verdana" w:hAnsi="Verdana" w:cs="Calibri Light"/>
          <w:color w:val="0022B9"/>
          <w:lang w:val="pt-BR"/>
        </w:rPr>
        <w:t xml:space="preserve"> – Categoria de Melhor Álbum Clássico)</w:t>
      </w:r>
    </w:p>
    <w:p w14:paraId="4D123F89" w14:textId="77777777" w:rsidR="00EC35AC" w:rsidRPr="00E96E44" w:rsidRDefault="00EC35AC" w:rsidP="00EC35AC">
      <w:pPr>
        <w:jc w:val="both"/>
        <w:rPr>
          <w:rFonts w:ascii="Verdana" w:eastAsia="Verdana" w:hAnsi="Verdana" w:cs="Calibri Light"/>
          <w:color w:val="0022B9"/>
          <w:lang w:val="pt-BR"/>
        </w:rPr>
      </w:pPr>
    </w:p>
    <w:p w14:paraId="72268073"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w:t>
      </w:r>
    </w:p>
    <w:p w14:paraId="4A1ABBAE"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INFORMAÇÕES </w:t>
      </w:r>
    </w:p>
    <w:p w14:paraId="7E9EDE72"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PARA A IMPRENSA</w:t>
      </w:r>
    </w:p>
    <w:p w14:paraId="2FC8AC42" w14:textId="77777777" w:rsidR="00EC35AC" w:rsidRPr="00E96E44" w:rsidRDefault="00EC35AC" w:rsidP="00EC35AC">
      <w:pPr>
        <w:spacing w:line="240" w:lineRule="auto"/>
        <w:jc w:val="both"/>
        <w:rPr>
          <w:rFonts w:ascii="Verdana" w:eastAsia="Verdana" w:hAnsi="Verdana" w:cs="Calibri Light"/>
          <w:color w:val="0022B9"/>
          <w:lang w:val="pt-BR"/>
        </w:rPr>
      </w:pPr>
    </w:p>
    <w:p w14:paraId="408528BB" w14:textId="77777777" w:rsidR="00EC35AC" w:rsidRPr="00E96E44" w:rsidRDefault="00EC35AC" w:rsidP="00EC35AC">
      <w:pPr>
        <w:spacing w:line="240" w:lineRule="auto"/>
        <w:jc w:val="both"/>
        <w:rPr>
          <w:rFonts w:ascii="Verdana" w:eastAsia="Verdana" w:hAnsi="Verdana" w:cs="Calibri Light"/>
          <w:color w:val="0022B9"/>
          <w:lang w:val="pt-BR"/>
        </w:rPr>
      </w:pPr>
    </w:p>
    <w:p w14:paraId="4F787615" w14:textId="77777777" w:rsidR="00EC35AC" w:rsidRPr="00E96E44" w:rsidRDefault="00EC35AC" w:rsidP="00EC35AC">
      <w:pPr>
        <w:spacing w:line="240" w:lineRule="auto"/>
        <w:jc w:val="both"/>
        <w:rPr>
          <w:rFonts w:ascii="Verdana" w:eastAsia="Verdana" w:hAnsi="Verdana" w:cs="Calibri Light"/>
          <w:b/>
          <w:color w:val="0022B9"/>
          <w:lang w:val="pt-BR"/>
        </w:rPr>
      </w:pPr>
      <w:proofErr w:type="spellStart"/>
      <w:r w:rsidRPr="00E96E44">
        <w:rPr>
          <w:rFonts w:ascii="Verdana" w:eastAsia="Verdana" w:hAnsi="Verdana" w:cs="Calibri Light"/>
          <w:b/>
          <w:color w:val="0022B9"/>
          <w:lang w:val="pt-BR"/>
        </w:rPr>
        <w:t>Personal</w:t>
      </w:r>
      <w:proofErr w:type="spellEnd"/>
      <w:r w:rsidRPr="00E96E44">
        <w:rPr>
          <w:rFonts w:ascii="Verdana" w:eastAsia="Verdana" w:hAnsi="Verdana" w:cs="Calibri Light"/>
          <w:b/>
          <w:color w:val="0022B9"/>
          <w:lang w:val="pt-BR"/>
        </w:rPr>
        <w:t xml:space="preserve"> Press </w:t>
      </w:r>
    </w:p>
    <w:p w14:paraId="5B56EFE6" w14:textId="77777777" w:rsidR="00EC35AC" w:rsidRPr="00E96E44" w:rsidRDefault="00EC35AC" w:rsidP="00EC35AC">
      <w:pPr>
        <w:spacing w:line="240" w:lineRule="auto"/>
        <w:jc w:val="both"/>
        <w:rPr>
          <w:rFonts w:ascii="Verdana" w:eastAsia="Verdana" w:hAnsi="Verdana" w:cs="Calibri Light"/>
          <w:color w:val="0022B9"/>
          <w:lang w:val="pt-BR"/>
        </w:rPr>
      </w:pPr>
    </w:p>
    <w:p w14:paraId="313E3674" w14:textId="77777777" w:rsidR="00EC35AC" w:rsidRPr="00E96E44" w:rsidRDefault="00EC35AC" w:rsidP="00EC35AC">
      <w:pPr>
        <w:spacing w:line="240" w:lineRule="auto"/>
        <w:jc w:val="both"/>
        <w:rPr>
          <w:rFonts w:ascii="Verdana" w:eastAsia="Verdana" w:hAnsi="Verdana" w:cs="Calibri Light"/>
          <w:color w:val="0022B9"/>
          <w:lang w:val="pt-BR"/>
        </w:rPr>
      </w:pPr>
      <w:proofErr w:type="spellStart"/>
      <w:r w:rsidRPr="00E96E44">
        <w:rPr>
          <w:rFonts w:ascii="Verdana" w:eastAsia="Verdana" w:hAnsi="Verdana" w:cs="Calibri Light"/>
          <w:color w:val="0022B9"/>
          <w:lang w:val="pt-BR"/>
        </w:rPr>
        <w:t>Polliane</w:t>
      </w:r>
      <w:proofErr w:type="spellEnd"/>
      <w:r w:rsidRPr="00E96E44">
        <w:rPr>
          <w:rFonts w:ascii="Verdana" w:eastAsia="Verdana" w:hAnsi="Verdana" w:cs="Calibri Light"/>
          <w:color w:val="0022B9"/>
          <w:lang w:val="pt-BR"/>
        </w:rPr>
        <w:t xml:space="preserve"> </w:t>
      </w:r>
      <w:proofErr w:type="spellStart"/>
      <w:r w:rsidRPr="00E96E44">
        <w:rPr>
          <w:rFonts w:ascii="Verdana" w:eastAsia="Verdana" w:hAnsi="Verdana" w:cs="Calibri Light"/>
          <w:color w:val="0022B9"/>
          <w:lang w:val="pt-BR"/>
        </w:rPr>
        <w:t>Eliziário</w:t>
      </w:r>
      <w:proofErr w:type="spellEnd"/>
      <w:r w:rsidRPr="00E96E44">
        <w:rPr>
          <w:rFonts w:ascii="Verdana" w:eastAsia="Verdana" w:hAnsi="Verdana" w:cs="Calibri Light"/>
          <w:color w:val="0022B9"/>
          <w:lang w:val="pt-BR"/>
        </w:rPr>
        <w:t xml:space="preserve"> </w:t>
      </w:r>
    </w:p>
    <w:p w14:paraId="3ABBC932" w14:textId="2AA37478" w:rsidR="00EC35AC" w:rsidRPr="00E96E44" w:rsidRDefault="00FA4D73" w:rsidP="00EC35AC">
      <w:pPr>
        <w:spacing w:line="240" w:lineRule="auto"/>
        <w:jc w:val="both"/>
        <w:rPr>
          <w:rFonts w:ascii="Verdana" w:hAnsi="Verdana" w:cs="Calibri Light"/>
          <w:b/>
          <w:bCs/>
          <w:lang w:val="pt-BR"/>
        </w:rPr>
      </w:pPr>
      <w:hyperlink r:id="rId9">
        <w:r w:rsidR="00EC35AC" w:rsidRPr="00E96E44">
          <w:rPr>
            <w:rFonts w:ascii="Verdana" w:eastAsia="Verdana" w:hAnsi="Verdana" w:cs="Calibri Light"/>
            <w:i/>
            <w:color w:val="1155CC"/>
            <w:u w:val="single"/>
            <w:lang w:val="pt-BR"/>
          </w:rPr>
          <w:t>polliane.eliziario@personalpress.jor.br</w:t>
        </w:r>
      </w:hyperlink>
      <w:r w:rsidR="00EC35AC" w:rsidRPr="00E96E44">
        <w:rPr>
          <w:rFonts w:ascii="Verdana" w:eastAsia="Verdana" w:hAnsi="Verdana" w:cs="Calibri Light"/>
          <w:i/>
          <w:color w:val="1155CC"/>
          <w:lang w:val="pt-BR"/>
        </w:rPr>
        <w:t xml:space="preserve"> |</w:t>
      </w:r>
      <w:r w:rsidR="00E15AEA" w:rsidRPr="00E96E44">
        <w:rPr>
          <w:rFonts w:ascii="Verdana" w:eastAsia="Verdana" w:hAnsi="Verdana" w:cs="Calibri Light"/>
          <w:color w:val="0022B9"/>
          <w:lang w:val="pt-BR"/>
        </w:rPr>
        <w:t xml:space="preserve"> </w:t>
      </w:r>
      <w:r w:rsidR="00EC35AC" w:rsidRPr="00E96E44">
        <w:rPr>
          <w:rFonts w:ascii="Verdana" w:eastAsia="Verdana" w:hAnsi="Verdana" w:cs="Calibri Light"/>
          <w:color w:val="0022B9"/>
          <w:lang w:val="pt-BR"/>
        </w:rPr>
        <w:t>(31) 9 9788-3029</w:t>
      </w:r>
    </w:p>
    <w:p w14:paraId="71D8495B" w14:textId="5BB7D9A9" w:rsidR="00EB407E" w:rsidRPr="00E96E44" w:rsidRDefault="00EB407E">
      <w:pPr>
        <w:rPr>
          <w:rFonts w:ascii="Verdana" w:hAnsi="Verdana" w:cs="Calibri Light"/>
          <w:lang w:val="pt-BR"/>
        </w:rPr>
      </w:pPr>
    </w:p>
    <w:sectPr w:rsidR="00EB407E" w:rsidRPr="00E96E44">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BA97D" w14:textId="77777777" w:rsidR="00455075" w:rsidRDefault="00455075">
      <w:pPr>
        <w:spacing w:line="240" w:lineRule="auto"/>
      </w:pPr>
      <w:r>
        <w:separator/>
      </w:r>
    </w:p>
  </w:endnote>
  <w:endnote w:type="continuationSeparator" w:id="0">
    <w:p w14:paraId="2377DD95" w14:textId="77777777" w:rsidR="00455075" w:rsidRDefault="004550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3965F" w14:textId="77777777" w:rsidR="00455075" w:rsidRDefault="00455075">
      <w:pPr>
        <w:spacing w:line="240" w:lineRule="auto"/>
      </w:pPr>
      <w:r>
        <w:separator/>
      </w:r>
    </w:p>
  </w:footnote>
  <w:footnote w:type="continuationSeparator" w:id="0">
    <w:p w14:paraId="4B75B744" w14:textId="77777777" w:rsidR="00455075" w:rsidRDefault="004550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37DE8"/>
    <w:rsid w:val="00051108"/>
    <w:rsid w:val="00062A2F"/>
    <w:rsid w:val="00071082"/>
    <w:rsid w:val="000716BB"/>
    <w:rsid w:val="0008302C"/>
    <w:rsid w:val="00085285"/>
    <w:rsid w:val="0008617F"/>
    <w:rsid w:val="00097339"/>
    <w:rsid w:val="000B509C"/>
    <w:rsid w:val="000D7E88"/>
    <w:rsid w:val="00101BF0"/>
    <w:rsid w:val="0010692E"/>
    <w:rsid w:val="001244F7"/>
    <w:rsid w:val="00132772"/>
    <w:rsid w:val="00135118"/>
    <w:rsid w:val="001357B6"/>
    <w:rsid w:val="00144B9F"/>
    <w:rsid w:val="00144CB6"/>
    <w:rsid w:val="00150CB0"/>
    <w:rsid w:val="001720BD"/>
    <w:rsid w:val="00196EAB"/>
    <w:rsid w:val="00197FD7"/>
    <w:rsid w:val="001D5D39"/>
    <w:rsid w:val="00226F7C"/>
    <w:rsid w:val="002326A2"/>
    <w:rsid w:val="002408D8"/>
    <w:rsid w:val="002424DC"/>
    <w:rsid w:val="002469D6"/>
    <w:rsid w:val="00251794"/>
    <w:rsid w:val="00262C8E"/>
    <w:rsid w:val="002709D7"/>
    <w:rsid w:val="002A7541"/>
    <w:rsid w:val="002B33F3"/>
    <w:rsid w:val="002E6B0E"/>
    <w:rsid w:val="00301A76"/>
    <w:rsid w:val="003245EC"/>
    <w:rsid w:val="00362B45"/>
    <w:rsid w:val="00363E77"/>
    <w:rsid w:val="003668E1"/>
    <w:rsid w:val="003724B7"/>
    <w:rsid w:val="00374EE4"/>
    <w:rsid w:val="003C00A0"/>
    <w:rsid w:val="003E239B"/>
    <w:rsid w:val="003F4A3A"/>
    <w:rsid w:val="004108F3"/>
    <w:rsid w:val="00416067"/>
    <w:rsid w:val="0041740F"/>
    <w:rsid w:val="00422377"/>
    <w:rsid w:val="00442713"/>
    <w:rsid w:val="004464FC"/>
    <w:rsid w:val="00455075"/>
    <w:rsid w:val="00456DDA"/>
    <w:rsid w:val="00467590"/>
    <w:rsid w:val="00473EC5"/>
    <w:rsid w:val="004802AC"/>
    <w:rsid w:val="004C7ED8"/>
    <w:rsid w:val="004D3FF2"/>
    <w:rsid w:val="00503DE0"/>
    <w:rsid w:val="005439E5"/>
    <w:rsid w:val="00566650"/>
    <w:rsid w:val="00581AEE"/>
    <w:rsid w:val="00591703"/>
    <w:rsid w:val="005C3D52"/>
    <w:rsid w:val="005D7678"/>
    <w:rsid w:val="00627D7C"/>
    <w:rsid w:val="00651361"/>
    <w:rsid w:val="00675960"/>
    <w:rsid w:val="00676ECC"/>
    <w:rsid w:val="00691274"/>
    <w:rsid w:val="00691BBD"/>
    <w:rsid w:val="006A359E"/>
    <w:rsid w:val="006D35D8"/>
    <w:rsid w:val="006D614C"/>
    <w:rsid w:val="00710211"/>
    <w:rsid w:val="00733233"/>
    <w:rsid w:val="0078672C"/>
    <w:rsid w:val="007B2EA7"/>
    <w:rsid w:val="00816EB7"/>
    <w:rsid w:val="00835FBE"/>
    <w:rsid w:val="00836ED5"/>
    <w:rsid w:val="008523C6"/>
    <w:rsid w:val="00861DF4"/>
    <w:rsid w:val="00885E62"/>
    <w:rsid w:val="00893FA0"/>
    <w:rsid w:val="008A28EE"/>
    <w:rsid w:val="008C2438"/>
    <w:rsid w:val="008E4396"/>
    <w:rsid w:val="008E6517"/>
    <w:rsid w:val="00913E50"/>
    <w:rsid w:val="00935570"/>
    <w:rsid w:val="00962631"/>
    <w:rsid w:val="009773F4"/>
    <w:rsid w:val="00984AF3"/>
    <w:rsid w:val="009A29B3"/>
    <w:rsid w:val="009C0BEE"/>
    <w:rsid w:val="009C3BDE"/>
    <w:rsid w:val="009D245A"/>
    <w:rsid w:val="009E02E5"/>
    <w:rsid w:val="00A450CB"/>
    <w:rsid w:val="00AC7E98"/>
    <w:rsid w:val="00AD045F"/>
    <w:rsid w:val="00AE72FB"/>
    <w:rsid w:val="00B17383"/>
    <w:rsid w:val="00B25C40"/>
    <w:rsid w:val="00B40726"/>
    <w:rsid w:val="00B67C5B"/>
    <w:rsid w:val="00B90ADF"/>
    <w:rsid w:val="00B93BF2"/>
    <w:rsid w:val="00B97502"/>
    <w:rsid w:val="00C109FD"/>
    <w:rsid w:val="00C11D88"/>
    <w:rsid w:val="00C17B68"/>
    <w:rsid w:val="00C24555"/>
    <w:rsid w:val="00C271E8"/>
    <w:rsid w:val="00C319AB"/>
    <w:rsid w:val="00C71AE0"/>
    <w:rsid w:val="00C76545"/>
    <w:rsid w:val="00CA137C"/>
    <w:rsid w:val="00CB0EDC"/>
    <w:rsid w:val="00CB2EA3"/>
    <w:rsid w:val="00CC64C8"/>
    <w:rsid w:val="00CD3BD1"/>
    <w:rsid w:val="00CE0860"/>
    <w:rsid w:val="00D00377"/>
    <w:rsid w:val="00D25103"/>
    <w:rsid w:val="00D33F4C"/>
    <w:rsid w:val="00D42132"/>
    <w:rsid w:val="00D5733A"/>
    <w:rsid w:val="00DC2BDD"/>
    <w:rsid w:val="00E03E3A"/>
    <w:rsid w:val="00E15AEA"/>
    <w:rsid w:val="00E33982"/>
    <w:rsid w:val="00E36BF5"/>
    <w:rsid w:val="00E46FBA"/>
    <w:rsid w:val="00E47378"/>
    <w:rsid w:val="00E54297"/>
    <w:rsid w:val="00E61739"/>
    <w:rsid w:val="00E7266B"/>
    <w:rsid w:val="00E76CD3"/>
    <w:rsid w:val="00E96E44"/>
    <w:rsid w:val="00EB407E"/>
    <w:rsid w:val="00EB4846"/>
    <w:rsid w:val="00EB7A45"/>
    <w:rsid w:val="00EC35AC"/>
    <w:rsid w:val="00EC5B81"/>
    <w:rsid w:val="00EC5C51"/>
    <w:rsid w:val="00EE1C89"/>
    <w:rsid w:val="00EE568A"/>
    <w:rsid w:val="00EF7843"/>
    <w:rsid w:val="00F005F8"/>
    <w:rsid w:val="00F226C5"/>
    <w:rsid w:val="00F33AA2"/>
    <w:rsid w:val="00F560C6"/>
    <w:rsid w:val="00F86D61"/>
    <w:rsid w:val="00F90612"/>
    <w:rsid w:val="00FA4D73"/>
    <w:rsid w:val="00FB196A"/>
    <w:rsid w:val="00FB32B4"/>
    <w:rsid w:val="00FB6E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974</Words>
  <Characters>5265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2023-04-13T22:04:00Z</dcterms:created>
  <dcterms:modified xsi:type="dcterms:W3CDTF">2023-04-13T22:04:00Z</dcterms:modified>
</cp:coreProperties>
</file>