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7F4B6" w14:textId="77777777" w:rsidR="00EC35AC" w:rsidRPr="00A205E7" w:rsidRDefault="00EC35AC" w:rsidP="00EC35AC">
      <w:pPr>
        <w:spacing w:line="240" w:lineRule="auto"/>
        <w:jc w:val="center"/>
        <w:rPr>
          <w:rFonts w:ascii="Verdana" w:eastAsia="Verdana" w:hAnsi="Verdana" w:cs="Calibri Light"/>
          <w:b/>
          <w:color w:val="0022B9"/>
        </w:rPr>
      </w:pPr>
      <w:r w:rsidRPr="00A205E7">
        <w:rPr>
          <w:rFonts w:ascii="Verdana" w:eastAsia="Verdana" w:hAnsi="Verdana" w:cs="Calibri Light"/>
          <w:b/>
          <w:color w:val="0022B9"/>
        </w:rPr>
        <w:t>TEMPORADA</w:t>
      </w:r>
    </w:p>
    <w:p w14:paraId="4BB3C3E2" w14:textId="77777777" w:rsidR="00EC35AC" w:rsidRPr="00A205E7" w:rsidRDefault="00EC35AC" w:rsidP="00EC35AC">
      <w:pPr>
        <w:spacing w:line="240" w:lineRule="auto"/>
        <w:jc w:val="center"/>
        <w:rPr>
          <w:rFonts w:ascii="Verdana" w:eastAsia="Verdana" w:hAnsi="Verdana" w:cs="Calibri Light"/>
          <w:b/>
          <w:color w:val="0022B9"/>
        </w:rPr>
      </w:pPr>
      <w:r w:rsidRPr="00A205E7">
        <w:rPr>
          <w:rFonts w:ascii="Verdana" w:eastAsia="Verdana" w:hAnsi="Verdana" w:cs="Calibri Light"/>
          <w:b/>
          <w:color w:val="0022B9"/>
        </w:rPr>
        <w:t>2023</w:t>
      </w:r>
    </w:p>
    <w:p w14:paraId="4A6E7FCE" w14:textId="77777777" w:rsidR="00EC35AC" w:rsidRPr="00A205E7" w:rsidRDefault="00EC35AC" w:rsidP="00EC35AC">
      <w:pPr>
        <w:spacing w:line="240" w:lineRule="auto"/>
        <w:jc w:val="center"/>
        <w:rPr>
          <w:rFonts w:ascii="Verdana" w:eastAsia="Verdana" w:hAnsi="Verdana" w:cs="Calibri Light"/>
          <w:b/>
          <w:color w:val="0022B9"/>
        </w:rPr>
      </w:pPr>
    </w:p>
    <w:p w14:paraId="0C29DF5A" w14:textId="77777777" w:rsidR="00EC35AC" w:rsidRPr="00A205E7" w:rsidRDefault="00EC35AC" w:rsidP="00EC35AC">
      <w:pPr>
        <w:spacing w:line="240" w:lineRule="auto"/>
        <w:jc w:val="center"/>
        <w:rPr>
          <w:rFonts w:ascii="Verdana" w:eastAsia="Verdana" w:hAnsi="Verdana" w:cs="Calibri Light"/>
          <w:b/>
          <w:i/>
          <w:color w:val="0022B9"/>
        </w:rPr>
      </w:pPr>
      <w:r w:rsidRPr="00A205E7">
        <w:rPr>
          <w:rFonts w:ascii="Verdana" w:eastAsia="Verdana" w:hAnsi="Verdana" w:cs="Calibri Light"/>
          <w:b/>
          <w:i/>
          <w:color w:val="0022B9"/>
        </w:rPr>
        <w:t>Quinze primaveras musicais</w:t>
      </w:r>
    </w:p>
    <w:p w14:paraId="3D6A272F" w14:textId="77777777" w:rsidR="00EC35AC" w:rsidRPr="00A205E7" w:rsidRDefault="00EC35AC" w:rsidP="00EC35AC">
      <w:pPr>
        <w:spacing w:line="240" w:lineRule="auto"/>
        <w:jc w:val="center"/>
        <w:rPr>
          <w:rFonts w:ascii="Verdana" w:eastAsia="Verdana" w:hAnsi="Verdana" w:cs="Calibri Light"/>
          <w:b/>
          <w:i/>
          <w:color w:val="0022B9"/>
        </w:rPr>
      </w:pPr>
    </w:p>
    <w:p w14:paraId="2C6E055A" w14:textId="16C31D1B" w:rsidR="00EC35AC" w:rsidRPr="00432B5C" w:rsidRDefault="00432B5C" w:rsidP="00EC35AC">
      <w:pPr>
        <w:spacing w:line="240" w:lineRule="auto"/>
        <w:jc w:val="center"/>
        <w:rPr>
          <w:rFonts w:ascii="Verdana" w:eastAsia="Verdana" w:hAnsi="Verdana" w:cs="Calibri Light"/>
          <w:b/>
          <w:iCs/>
          <w:color w:val="0022B9"/>
        </w:rPr>
      </w:pPr>
      <w:r>
        <w:rPr>
          <w:rFonts w:ascii="Verdana" w:eastAsia="Verdana" w:hAnsi="Verdana" w:cs="Calibri Light"/>
          <w:b/>
          <w:iCs/>
          <w:color w:val="0022B9"/>
        </w:rPr>
        <w:t>F</w:t>
      </w:r>
      <w:r w:rsidR="005A3180">
        <w:rPr>
          <w:rFonts w:ascii="Verdana" w:eastAsia="Verdana" w:hAnsi="Verdana" w:cs="Calibri Light"/>
          <w:b/>
          <w:iCs/>
          <w:color w:val="0022B9"/>
        </w:rPr>
        <w:t xml:space="preserve">ILARMÔNICA DE MINAS GERAIS </w:t>
      </w:r>
      <w:r w:rsidR="000F6999">
        <w:rPr>
          <w:rFonts w:ascii="Verdana" w:eastAsia="Verdana" w:hAnsi="Verdana" w:cs="Calibri Light"/>
          <w:b/>
          <w:iCs/>
          <w:color w:val="0022B9"/>
        </w:rPr>
        <w:t xml:space="preserve">RECEBE O </w:t>
      </w:r>
      <w:r w:rsidR="00EC39BF">
        <w:rPr>
          <w:rFonts w:ascii="Verdana" w:eastAsia="Verdana" w:hAnsi="Verdana" w:cs="Calibri Light"/>
          <w:b/>
          <w:iCs/>
          <w:color w:val="0022B9"/>
        </w:rPr>
        <w:t xml:space="preserve">PIANISTA VENEZUELANO SERGIO </w:t>
      </w:r>
      <w:r w:rsidR="00E46441">
        <w:rPr>
          <w:rFonts w:ascii="Verdana" w:eastAsia="Verdana" w:hAnsi="Verdana" w:cs="Calibri Light"/>
          <w:b/>
          <w:iCs/>
          <w:color w:val="0022B9"/>
        </w:rPr>
        <w:t>TIEMPO</w:t>
      </w:r>
      <w:r w:rsidR="00D117B2">
        <w:rPr>
          <w:rFonts w:ascii="Verdana" w:eastAsia="Verdana" w:hAnsi="Verdana" w:cs="Calibri Light"/>
          <w:b/>
          <w:iCs/>
          <w:color w:val="0022B9"/>
        </w:rPr>
        <w:t>, COM UM</w:t>
      </w:r>
      <w:r w:rsidR="00E46441">
        <w:rPr>
          <w:rFonts w:ascii="Verdana" w:eastAsia="Verdana" w:hAnsi="Verdana" w:cs="Calibri Light"/>
          <w:b/>
          <w:iCs/>
          <w:color w:val="0022B9"/>
        </w:rPr>
        <w:t xml:space="preserve"> PROGRAMA TOTALMENTE LATINO</w:t>
      </w:r>
    </w:p>
    <w:p w14:paraId="13D007EB" w14:textId="77777777" w:rsidR="00EC35AC" w:rsidRPr="00A205E7" w:rsidRDefault="00EC35AC" w:rsidP="00EC35AC">
      <w:pPr>
        <w:spacing w:line="240" w:lineRule="auto"/>
        <w:jc w:val="center"/>
        <w:rPr>
          <w:rFonts w:ascii="Verdana" w:eastAsia="Verdana" w:hAnsi="Verdana" w:cs="Calibri Light"/>
          <w:b/>
          <w:i/>
          <w:color w:val="0022B9"/>
        </w:rPr>
      </w:pPr>
    </w:p>
    <w:p w14:paraId="6A3FD3B5" w14:textId="6D45FDC0" w:rsidR="00EC35AC" w:rsidRPr="003F5F26" w:rsidRDefault="000F6999" w:rsidP="00D72694">
      <w:pPr>
        <w:jc w:val="center"/>
        <w:rPr>
          <w:rFonts w:ascii="Verdana" w:eastAsia="Verdana" w:hAnsi="Verdana" w:cs="Calibri Light"/>
          <w:i/>
          <w:iCs/>
          <w:color w:val="0022B9"/>
        </w:rPr>
      </w:pPr>
      <w:bookmarkStart w:id="0" w:name="_gjdgxs" w:colFirst="0" w:colLast="0"/>
      <w:bookmarkStart w:id="1" w:name="_md4l7gmckbl8" w:colFirst="0" w:colLast="0"/>
      <w:bookmarkStart w:id="2" w:name="_1y5vsrrxry4h" w:colFirst="0" w:colLast="0"/>
      <w:bookmarkStart w:id="3" w:name="_9afyxf21yghi" w:colFirst="0" w:colLast="0"/>
      <w:bookmarkEnd w:id="0"/>
      <w:bookmarkEnd w:id="1"/>
      <w:bookmarkEnd w:id="2"/>
      <w:bookmarkEnd w:id="3"/>
      <w:r>
        <w:rPr>
          <w:rFonts w:ascii="Verdana" w:eastAsia="Verdana" w:hAnsi="Verdana" w:cs="Calibri Light"/>
          <w:i/>
          <w:iCs/>
          <w:color w:val="0022B9"/>
        </w:rPr>
        <w:t xml:space="preserve">Com </w:t>
      </w:r>
      <w:r w:rsidR="00EC35AC" w:rsidRPr="003F5F26">
        <w:rPr>
          <w:rFonts w:ascii="Verdana" w:eastAsia="Verdana" w:hAnsi="Verdana" w:cs="Calibri Light"/>
          <w:i/>
          <w:iCs/>
          <w:color w:val="0022B9"/>
        </w:rPr>
        <w:t xml:space="preserve">regência </w:t>
      </w:r>
      <w:r w:rsidR="0076150B" w:rsidRPr="003F5F26">
        <w:rPr>
          <w:rFonts w:ascii="Verdana" w:eastAsia="Verdana" w:hAnsi="Verdana" w:cs="Calibri Light"/>
          <w:i/>
          <w:iCs/>
          <w:color w:val="0022B9"/>
        </w:rPr>
        <w:t>do maestro</w:t>
      </w:r>
      <w:r w:rsidR="0079171B">
        <w:rPr>
          <w:rFonts w:ascii="Verdana" w:eastAsia="Verdana" w:hAnsi="Verdana" w:cs="Calibri Light"/>
          <w:i/>
          <w:iCs/>
          <w:color w:val="0022B9"/>
        </w:rPr>
        <w:t xml:space="preserve"> </w:t>
      </w:r>
      <w:r>
        <w:rPr>
          <w:rFonts w:ascii="Verdana" w:eastAsia="Verdana" w:hAnsi="Verdana" w:cs="Calibri Light"/>
          <w:i/>
          <w:iCs/>
          <w:color w:val="0022B9"/>
        </w:rPr>
        <w:t>associado José Soares</w:t>
      </w:r>
      <w:r w:rsidR="00E46441">
        <w:rPr>
          <w:rFonts w:ascii="Verdana" w:eastAsia="Verdana" w:hAnsi="Verdana" w:cs="Calibri Light"/>
          <w:i/>
          <w:iCs/>
          <w:color w:val="0022B9"/>
        </w:rPr>
        <w:t>, Orquestra apresenta</w:t>
      </w:r>
      <w:r w:rsidR="006A607D">
        <w:rPr>
          <w:rFonts w:ascii="Verdana" w:eastAsia="Verdana" w:hAnsi="Verdana" w:cs="Calibri Light"/>
          <w:i/>
          <w:iCs/>
          <w:color w:val="0022B9"/>
        </w:rPr>
        <w:t xml:space="preserve"> a vasta riqueza da música da América Latina</w:t>
      </w:r>
    </w:p>
    <w:p w14:paraId="4DA8924E" w14:textId="77777777" w:rsidR="000D64C7" w:rsidRDefault="000D64C7" w:rsidP="002A7541">
      <w:pPr>
        <w:spacing w:line="360" w:lineRule="auto"/>
        <w:jc w:val="both"/>
        <w:rPr>
          <w:rFonts w:ascii="Verdana" w:eastAsia="Verdana" w:hAnsi="Verdana" w:cs="Calibri Light"/>
          <w:color w:val="0022B9"/>
        </w:rPr>
      </w:pPr>
    </w:p>
    <w:p w14:paraId="1C3701A6" w14:textId="2BB1C1B7" w:rsidR="003A7C63" w:rsidRPr="00575C14" w:rsidRDefault="003A7C63" w:rsidP="00575C14">
      <w:pPr>
        <w:pStyle w:val="xmsonormal"/>
        <w:spacing w:line="276" w:lineRule="auto"/>
        <w:jc w:val="both"/>
        <w:rPr>
          <w:rFonts w:ascii="Verdana" w:hAnsi="Verdana" w:cs="Calibri Light"/>
          <w:b/>
          <w:bCs/>
          <w:color w:val="0022B9"/>
        </w:rPr>
      </w:pPr>
      <w:r w:rsidRPr="00575C14">
        <w:rPr>
          <w:rFonts w:ascii="Verdana" w:hAnsi="Verdana" w:cs="Calibri Light"/>
          <w:color w:val="0022B9"/>
        </w:rPr>
        <w:t xml:space="preserve">Com o retorno do pianista venezuelano </w:t>
      </w:r>
      <w:r w:rsidRPr="00575C14">
        <w:rPr>
          <w:rFonts w:ascii="Verdana" w:hAnsi="Verdana" w:cs="Calibri Light"/>
          <w:b/>
          <w:bCs/>
          <w:color w:val="0022B9"/>
        </w:rPr>
        <w:t xml:space="preserve">Sergio </w:t>
      </w:r>
      <w:proofErr w:type="spellStart"/>
      <w:r w:rsidRPr="00575C14">
        <w:rPr>
          <w:rFonts w:ascii="Verdana" w:hAnsi="Verdana" w:cs="Calibri Light"/>
          <w:b/>
          <w:bCs/>
          <w:color w:val="0022B9"/>
        </w:rPr>
        <w:t>Tiempo</w:t>
      </w:r>
      <w:proofErr w:type="spellEnd"/>
      <w:r w:rsidRPr="00575C14">
        <w:rPr>
          <w:rFonts w:ascii="Verdana" w:hAnsi="Verdana" w:cs="Calibri Light"/>
          <w:b/>
          <w:bCs/>
          <w:color w:val="0022B9"/>
        </w:rPr>
        <w:t xml:space="preserve"> </w:t>
      </w:r>
      <w:r w:rsidRPr="00575C14">
        <w:rPr>
          <w:rFonts w:ascii="Verdana" w:hAnsi="Verdana" w:cs="Calibri Light"/>
          <w:color w:val="0022B9"/>
        </w:rPr>
        <w:t>para interpretar</w:t>
      </w:r>
      <w:r w:rsidRPr="00575C14">
        <w:rPr>
          <w:rFonts w:ascii="Verdana" w:hAnsi="Verdana" w:cs="Calibri Light"/>
          <w:b/>
          <w:bCs/>
          <w:color w:val="0022B9"/>
        </w:rPr>
        <w:t xml:space="preserve"> </w:t>
      </w:r>
      <w:r w:rsidRPr="00575C14">
        <w:rPr>
          <w:rFonts w:ascii="Verdana" w:hAnsi="Verdana" w:cs="Calibri Light"/>
          <w:i/>
          <w:iCs/>
          <w:color w:val="0022B9"/>
        </w:rPr>
        <w:t xml:space="preserve">Universos Infinitos, </w:t>
      </w:r>
      <w:r w:rsidRPr="00575C14">
        <w:rPr>
          <w:rFonts w:ascii="Verdana" w:hAnsi="Verdana" w:cs="Calibri Light"/>
          <w:color w:val="0022B9"/>
        </w:rPr>
        <w:t xml:space="preserve">de </w:t>
      </w:r>
      <w:r w:rsidRPr="00575C14">
        <w:rPr>
          <w:rFonts w:ascii="Verdana" w:hAnsi="Verdana" w:cs="Calibri Light"/>
          <w:b/>
          <w:bCs/>
          <w:color w:val="0022B9"/>
        </w:rPr>
        <w:t>Esteban</w:t>
      </w:r>
      <w:r w:rsidRPr="00575C14">
        <w:rPr>
          <w:rFonts w:ascii="Verdana" w:hAnsi="Verdana" w:cs="Calibri Light"/>
          <w:i/>
          <w:iCs/>
          <w:color w:val="0022B9"/>
        </w:rPr>
        <w:t xml:space="preserve"> </w:t>
      </w:r>
      <w:r w:rsidRPr="00575C14">
        <w:rPr>
          <w:rFonts w:ascii="Verdana" w:hAnsi="Verdana" w:cs="Calibri Light"/>
          <w:b/>
          <w:bCs/>
          <w:color w:val="0022B9"/>
        </w:rPr>
        <w:t>Benzecry</w:t>
      </w:r>
      <w:r w:rsidRPr="00575C14">
        <w:rPr>
          <w:rFonts w:ascii="Verdana" w:hAnsi="Verdana" w:cs="Calibri Light"/>
          <w:color w:val="0022B9"/>
        </w:rPr>
        <w:t xml:space="preserve">, a </w:t>
      </w:r>
      <w:r w:rsidRPr="00575C14">
        <w:rPr>
          <w:rFonts w:ascii="Verdana" w:hAnsi="Verdana" w:cs="Calibri Light"/>
          <w:b/>
          <w:bCs/>
          <w:color w:val="0022B9"/>
        </w:rPr>
        <w:t>Filarmônica de Minas</w:t>
      </w:r>
      <w:r w:rsidRPr="00575C14">
        <w:rPr>
          <w:rFonts w:ascii="Verdana" w:hAnsi="Verdana" w:cs="Calibri Light"/>
          <w:color w:val="0022B9"/>
        </w:rPr>
        <w:t xml:space="preserve"> </w:t>
      </w:r>
      <w:r w:rsidRPr="00575C14">
        <w:rPr>
          <w:rFonts w:ascii="Verdana" w:hAnsi="Verdana" w:cs="Calibri Light"/>
          <w:b/>
          <w:bCs/>
          <w:color w:val="0022B9"/>
        </w:rPr>
        <w:t>Gerais</w:t>
      </w:r>
      <w:r w:rsidRPr="00575C14">
        <w:rPr>
          <w:rFonts w:ascii="Verdana" w:hAnsi="Verdana" w:cs="Calibri Light"/>
          <w:color w:val="0022B9"/>
        </w:rPr>
        <w:t xml:space="preserve"> apresenta nos dias </w:t>
      </w:r>
      <w:r w:rsidRPr="00575C14">
        <w:rPr>
          <w:rFonts w:ascii="Verdana" w:hAnsi="Verdana" w:cs="Calibri Light"/>
          <w:b/>
          <w:bCs/>
          <w:color w:val="0022B9"/>
        </w:rPr>
        <w:t>10 e 11 de agosto</w:t>
      </w:r>
      <w:r w:rsidRPr="00575C14">
        <w:rPr>
          <w:rFonts w:ascii="Verdana" w:hAnsi="Verdana" w:cs="Calibri Light"/>
          <w:color w:val="0022B9"/>
        </w:rPr>
        <w:t xml:space="preserve">, às </w:t>
      </w:r>
      <w:r w:rsidRPr="00575C14">
        <w:rPr>
          <w:rFonts w:ascii="Verdana" w:hAnsi="Verdana" w:cs="Calibri Light"/>
          <w:b/>
          <w:bCs/>
          <w:color w:val="0022B9"/>
        </w:rPr>
        <w:t>20h30</w:t>
      </w:r>
      <w:r w:rsidRPr="00575C14">
        <w:rPr>
          <w:rFonts w:ascii="Verdana" w:hAnsi="Verdana" w:cs="Calibri Light"/>
          <w:color w:val="0022B9"/>
        </w:rPr>
        <w:t xml:space="preserve">, na </w:t>
      </w:r>
      <w:r w:rsidRPr="00575C14">
        <w:rPr>
          <w:rFonts w:ascii="Verdana" w:hAnsi="Verdana" w:cs="Calibri Light"/>
          <w:b/>
          <w:bCs/>
          <w:color w:val="0022B9"/>
        </w:rPr>
        <w:t>Sala Minas Gerais</w:t>
      </w:r>
      <w:r w:rsidRPr="00575C14">
        <w:rPr>
          <w:rFonts w:ascii="Verdana" w:hAnsi="Verdana" w:cs="Calibri Light"/>
          <w:color w:val="0022B9"/>
        </w:rPr>
        <w:t>, um programa totalmente latino que</w:t>
      </w:r>
      <w:r w:rsidR="00192514">
        <w:rPr>
          <w:rFonts w:ascii="Verdana" w:hAnsi="Verdana" w:cs="Calibri Light"/>
          <w:color w:val="0022B9"/>
        </w:rPr>
        <w:t xml:space="preserve"> também</w:t>
      </w:r>
      <w:r w:rsidR="00BB66B6">
        <w:rPr>
          <w:rFonts w:ascii="Verdana" w:hAnsi="Verdana" w:cs="Calibri Light"/>
          <w:color w:val="0022B9"/>
        </w:rPr>
        <w:t xml:space="preserve"> </w:t>
      </w:r>
      <w:r w:rsidRPr="00575C14">
        <w:rPr>
          <w:rFonts w:ascii="Verdana" w:hAnsi="Verdana" w:cs="Calibri Light"/>
          <w:color w:val="0022B9"/>
        </w:rPr>
        <w:t xml:space="preserve">traz a intensidade mágica de </w:t>
      </w:r>
      <w:proofErr w:type="spellStart"/>
      <w:r w:rsidRPr="00575C14">
        <w:rPr>
          <w:rFonts w:ascii="Verdana" w:hAnsi="Verdana" w:cs="Calibri Light"/>
          <w:i/>
          <w:iCs/>
          <w:color w:val="0022B9"/>
        </w:rPr>
        <w:t>Sensemayá</w:t>
      </w:r>
      <w:proofErr w:type="spellEnd"/>
      <w:r w:rsidRPr="00575C14">
        <w:rPr>
          <w:rFonts w:ascii="Verdana" w:hAnsi="Verdana" w:cs="Calibri Light"/>
          <w:color w:val="0022B9"/>
        </w:rPr>
        <w:t xml:space="preserve">, do compositor mexicano </w:t>
      </w:r>
      <w:r w:rsidRPr="00575C14">
        <w:rPr>
          <w:rFonts w:ascii="Verdana" w:hAnsi="Verdana" w:cs="Calibri Light"/>
          <w:b/>
          <w:bCs/>
          <w:color w:val="0022B9"/>
        </w:rPr>
        <w:t xml:space="preserve">Silvestre </w:t>
      </w:r>
      <w:proofErr w:type="spellStart"/>
      <w:r w:rsidRPr="00575C14">
        <w:rPr>
          <w:rFonts w:ascii="Verdana" w:hAnsi="Verdana" w:cs="Calibri Light"/>
          <w:b/>
          <w:bCs/>
          <w:color w:val="0022B9"/>
        </w:rPr>
        <w:t>Revueltas</w:t>
      </w:r>
      <w:proofErr w:type="spellEnd"/>
      <w:r w:rsidRPr="00575C14">
        <w:rPr>
          <w:rFonts w:ascii="Verdana" w:hAnsi="Verdana" w:cs="Calibri Light"/>
          <w:color w:val="0022B9"/>
        </w:rPr>
        <w:t xml:space="preserve">, a riqueza do folclore argentino de </w:t>
      </w:r>
      <w:r w:rsidRPr="00575C14">
        <w:rPr>
          <w:rFonts w:ascii="Verdana" w:hAnsi="Verdana" w:cs="Calibri Light"/>
          <w:b/>
          <w:bCs/>
          <w:color w:val="0022B9"/>
        </w:rPr>
        <w:t xml:space="preserve">Alberto </w:t>
      </w:r>
      <w:proofErr w:type="spellStart"/>
      <w:r w:rsidRPr="00575C14">
        <w:rPr>
          <w:rFonts w:ascii="Verdana" w:hAnsi="Verdana" w:cs="Calibri Light"/>
          <w:b/>
          <w:bCs/>
          <w:color w:val="0022B9"/>
        </w:rPr>
        <w:t>Ginastera</w:t>
      </w:r>
      <w:proofErr w:type="spellEnd"/>
      <w:r w:rsidRPr="00575C14">
        <w:rPr>
          <w:rFonts w:ascii="Verdana" w:hAnsi="Verdana" w:cs="Calibri Light"/>
          <w:b/>
          <w:bCs/>
          <w:color w:val="0022B9"/>
        </w:rPr>
        <w:t xml:space="preserve"> </w:t>
      </w:r>
      <w:r w:rsidRPr="00575C14">
        <w:rPr>
          <w:rFonts w:ascii="Verdana" w:hAnsi="Verdana" w:cs="Calibri Light"/>
          <w:color w:val="0022B9"/>
        </w:rPr>
        <w:t>com o balé</w:t>
      </w:r>
      <w:r w:rsidRPr="00575C14">
        <w:rPr>
          <w:rFonts w:ascii="Verdana" w:hAnsi="Verdana" w:cs="Calibri Light"/>
          <w:b/>
          <w:bCs/>
          <w:color w:val="0022B9"/>
        </w:rPr>
        <w:t xml:space="preserve"> </w:t>
      </w:r>
      <w:r w:rsidRPr="00575C14">
        <w:rPr>
          <w:rFonts w:ascii="Verdana" w:hAnsi="Verdana" w:cs="Calibri Light"/>
          <w:i/>
          <w:iCs/>
          <w:color w:val="0022B9"/>
        </w:rPr>
        <w:t>Estância</w:t>
      </w:r>
      <w:r w:rsidRPr="00575C14">
        <w:rPr>
          <w:rFonts w:ascii="Verdana" w:hAnsi="Verdana" w:cs="Calibri Light"/>
          <w:color w:val="0022B9"/>
        </w:rPr>
        <w:t xml:space="preserve"> e a brasilidade de uma obra especial de </w:t>
      </w:r>
      <w:r w:rsidRPr="00575C14">
        <w:rPr>
          <w:rFonts w:ascii="Verdana" w:hAnsi="Verdana" w:cs="Calibri Light"/>
          <w:b/>
          <w:bCs/>
          <w:color w:val="0022B9"/>
        </w:rPr>
        <w:t>Lorenzo Fernandez</w:t>
      </w:r>
      <w:r w:rsidRPr="00575C14">
        <w:rPr>
          <w:rFonts w:ascii="Verdana" w:hAnsi="Verdana" w:cs="Calibri Light"/>
          <w:color w:val="0022B9"/>
        </w:rPr>
        <w:t xml:space="preserve">, </w:t>
      </w:r>
      <w:proofErr w:type="spellStart"/>
      <w:r w:rsidRPr="00575C14">
        <w:rPr>
          <w:rFonts w:ascii="Verdana" w:hAnsi="Verdana" w:cs="Calibri Light"/>
          <w:i/>
          <w:iCs/>
          <w:color w:val="0022B9"/>
        </w:rPr>
        <w:t>Imbapara</w:t>
      </w:r>
      <w:proofErr w:type="spellEnd"/>
      <w:r w:rsidRPr="00575C14">
        <w:rPr>
          <w:rFonts w:ascii="Verdana" w:hAnsi="Verdana" w:cs="Calibri Light"/>
          <w:color w:val="0022B9"/>
        </w:rPr>
        <w:t xml:space="preserve">. Um programa que resume a vasta riqueza da música de concerto da América Latina. A regência é do maestro associado da Orquestra, </w:t>
      </w:r>
      <w:r w:rsidRPr="00575C14">
        <w:rPr>
          <w:rFonts w:ascii="Verdana" w:hAnsi="Verdana" w:cs="Calibri Light"/>
          <w:b/>
          <w:bCs/>
          <w:color w:val="0022B9"/>
        </w:rPr>
        <w:t>José Soares</w:t>
      </w:r>
      <w:r w:rsidRPr="00575C14">
        <w:rPr>
          <w:rFonts w:ascii="Verdana" w:hAnsi="Verdana" w:cs="Calibri Light"/>
          <w:color w:val="0022B9"/>
        </w:rPr>
        <w:t xml:space="preserve">. </w:t>
      </w:r>
      <w:r w:rsidRPr="00575C14">
        <w:rPr>
          <w:rFonts w:ascii="Verdana" w:hAnsi="Verdana" w:cs="Calibri Light"/>
          <w:b/>
          <w:bCs/>
          <w:color w:val="0022B9"/>
        </w:rPr>
        <w:t xml:space="preserve">Os ingressos estão à venda no site </w:t>
      </w:r>
      <w:hyperlink r:id="rId7">
        <w:r w:rsidRPr="00575C14">
          <w:rPr>
            <w:rFonts w:ascii="Verdana" w:hAnsi="Verdana" w:cs="Calibri Light"/>
            <w:b/>
            <w:bCs/>
            <w:color w:val="0022B9"/>
            <w:u w:val="single"/>
          </w:rPr>
          <w:t>www.filarmonica.art.br</w:t>
        </w:r>
      </w:hyperlink>
      <w:r w:rsidRPr="00575C14">
        <w:rPr>
          <w:rFonts w:ascii="Verdana" w:hAnsi="Verdana" w:cs="Calibri Light"/>
          <w:b/>
          <w:bCs/>
          <w:color w:val="0022B9"/>
        </w:rPr>
        <w:t xml:space="preserve"> e na bilheteria da Sala Minas Gerais. </w:t>
      </w:r>
    </w:p>
    <w:p w14:paraId="0B1ABFA6" w14:textId="77777777" w:rsidR="003A7C63" w:rsidRDefault="003A7C63" w:rsidP="00CE2052">
      <w:pPr>
        <w:jc w:val="both"/>
        <w:rPr>
          <w:rFonts w:ascii="Verdana" w:eastAsia="Verdana" w:hAnsi="Verdana" w:cs="Calibri Light"/>
          <w:color w:val="0022B9"/>
        </w:rPr>
      </w:pPr>
    </w:p>
    <w:p w14:paraId="47BD5D33" w14:textId="645AD142" w:rsidR="00EC35AC" w:rsidRDefault="002408D8" w:rsidP="00CE2052">
      <w:pPr>
        <w:jc w:val="both"/>
        <w:rPr>
          <w:rFonts w:ascii="Verdana" w:eastAsia="Verdana" w:hAnsi="Verdana" w:cs="Calibri Light"/>
          <w:color w:val="0022B9"/>
        </w:rPr>
      </w:pPr>
      <w:r w:rsidRPr="00A205E7">
        <w:rPr>
          <w:rFonts w:ascii="Verdana" w:eastAsia="Verdana" w:hAnsi="Verdana" w:cs="Calibri Light"/>
          <w:color w:val="0022B9"/>
        </w:rPr>
        <w:t xml:space="preserve">Este projeto é apresentado pelo Ministério da Cultura, Governo de Minas Gerais e </w:t>
      </w:r>
      <w:r w:rsidR="00071082" w:rsidRPr="00A205E7">
        <w:rPr>
          <w:rFonts w:ascii="Verdana" w:eastAsia="Verdana" w:hAnsi="Verdana" w:cs="Calibri Light"/>
          <w:color w:val="0022B9"/>
        </w:rPr>
        <w:t xml:space="preserve">Instituto Cultural Vale e Banco Inter, com patrocínio da Cemig, </w:t>
      </w:r>
      <w:r w:rsidR="00DC2BDD" w:rsidRPr="00A205E7">
        <w:rPr>
          <w:rFonts w:ascii="Verdana" w:eastAsia="Verdana" w:hAnsi="Verdana" w:cs="Calibri Light"/>
          <w:color w:val="0022B9"/>
        </w:rPr>
        <w:t xml:space="preserve">por meio </w:t>
      </w:r>
      <w:r w:rsidRPr="00A205E7">
        <w:rPr>
          <w:rFonts w:ascii="Verdana" w:eastAsia="Verdana" w:hAnsi="Verdana" w:cs="Calibri Light"/>
          <w:color w:val="0022B9"/>
        </w:rPr>
        <w:t xml:space="preserve">da Lei Federal de Incentivo à Cultura. </w:t>
      </w:r>
      <w:r w:rsidR="00F819F5" w:rsidRPr="00A205E7">
        <w:rPr>
          <w:rFonts w:ascii="Verdana" w:hAnsi="Verdana" w:cs="Calibri Light"/>
          <w:color w:val="0022B9"/>
        </w:rPr>
        <w:t xml:space="preserve">Apoio: Circuito Liberdade. </w:t>
      </w:r>
      <w:r w:rsidRPr="00A205E7">
        <w:rPr>
          <w:rFonts w:ascii="Verdana" w:eastAsia="Verdana" w:hAnsi="Verdana" w:cs="Calibri Light"/>
          <w:color w:val="0022B9"/>
        </w:rPr>
        <w:t xml:space="preserve">Realização: Instituto Cultural Filarmônica, Secretaria Estadual </w:t>
      </w:r>
      <w:r w:rsidRPr="0065218A">
        <w:rPr>
          <w:rFonts w:ascii="Verdana" w:eastAsia="Verdana" w:hAnsi="Verdana" w:cs="Calibri Light"/>
          <w:color w:val="0022B9"/>
        </w:rPr>
        <w:t>de</w:t>
      </w:r>
      <w:r w:rsidRPr="00A205E7">
        <w:rPr>
          <w:rFonts w:ascii="Verdana" w:eastAsia="Verdana" w:hAnsi="Verdana" w:cs="Calibri Light"/>
          <w:color w:val="0022B9"/>
        </w:rPr>
        <w:t xml:space="preserve"> Cultura e Turismo de MG, Governo de Minas Gerais, Ministério da Cultura e Governo </w:t>
      </w:r>
      <w:r w:rsidRPr="003F3497">
        <w:rPr>
          <w:rFonts w:ascii="Verdana" w:eastAsia="Verdana" w:hAnsi="Verdana" w:cs="Calibri Light"/>
          <w:color w:val="0022B9"/>
        </w:rPr>
        <w:t>Federal</w:t>
      </w:r>
      <w:r w:rsidRPr="00A205E7">
        <w:rPr>
          <w:rFonts w:ascii="Verdana" w:eastAsia="Verdana" w:hAnsi="Verdana" w:cs="Calibri Light"/>
          <w:color w:val="0022B9"/>
        </w:rPr>
        <w:t>.</w:t>
      </w:r>
    </w:p>
    <w:p w14:paraId="7F223A91" w14:textId="77777777" w:rsidR="001270B5" w:rsidRDefault="001270B5" w:rsidP="00CE2052">
      <w:pPr>
        <w:jc w:val="both"/>
        <w:rPr>
          <w:rFonts w:ascii="Verdana" w:eastAsia="Verdana" w:hAnsi="Verdana" w:cs="Calibri Light"/>
          <w:color w:val="0022B9"/>
        </w:rPr>
      </w:pPr>
    </w:p>
    <w:p w14:paraId="41B007BB" w14:textId="77777777" w:rsidR="001270B5" w:rsidRPr="003D5E35" w:rsidRDefault="001270B5" w:rsidP="001270B5">
      <w:pPr>
        <w:spacing w:line="360" w:lineRule="auto"/>
        <w:jc w:val="both"/>
        <w:rPr>
          <w:rFonts w:ascii="Verdana" w:eastAsia="Verdana" w:hAnsi="Verdana" w:cs="Calibri Light"/>
          <w:b/>
          <w:bCs/>
          <w:color w:val="0022B9"/>
        </w:rPr>
      </w:pPr>
      <w:r w:rsidRPr="003D5E35">
        <w:rPr>
          <w:rFonts w:ascii="Verdana" w:eastAsia="Verdana" w:hAnsi="Verdana" w:cs="Calibri Light"/>
          <w:b/>
          <w:bCs/>
          <w:color w:val="0022B9"/>
        </w:rPr>
        <w:t>Maestro José Soares, regente associado da Filarmônica de Minas Gerais</w:t>
      </w:r>
    </w:p>
    <w:p w14:paraId="6E0CE9AD" w14:textId="77777777" w:rsidR="00E56D99" w:rsidRDefault="00E56D99" w:rsidP="00BB66B6">
      <w:pPr>
        <w:jc w:val="both"/>
        <w:rPr>
          <w:rFonts w:ascii="Verdana" w:eastAsia="Times New Roman" w:hAnsi="Verdana" w:cs="Calibri"/>
          <w:color w:val="0022B9"/>
        </w:rPr>
      </w:pPr>
    </w:p>
    <w:p w14:paraId="4D77E8D7" w14:textId="44EDB386" w:rsidR="001270B5" w:rsidRPr="003D5E35" w:rsidRDefault="001270B5" w:rsidP="00BB66B6">
      <w:pPr>
        <w:jc w:val="both"/>
        <w:rPr>
          <w:rFonts w:ascii="Verdana" w:eastAsia="Times New Roman" w:hAnsi="Verdana" w:cs="Times New Roman"/>
          <w:color w:val="0022B9"/>
        </w:rPr>
      </w:pPr>
      <w:r w:rsidRPr="003D5E35">
        <w:rPr>
          <w:rFonts w:ascii="Verdana" w:eastAsia="Times New Roman" w:hAnsi="Verdana" w:cs="Calibri"/>
          <w:color w:val="0022B9"/>
        </w:rPr>
        <w:t>Natural de São Paulo, José Soares é Regente Associado da Orquestra Filarmônica de Minas Gerais desde 2022, tendo sido seu Regente Assistente nas duas temporadas anteriores. </w:t>
      </w:r>
    </w:p>
    <w:p w14:paraId="0C2C5D18" w14:textId="77777777" w:rsidR="001270B5" w:rsidRPr="003D5E35" w:rsidRDefault="001270B5" w:rsidP="00BB66B6">
      <w:pPr>
        <w:jc w:val="both"/>
        <w:rPr>
          <w:rFonts w:ascii="Verdana" w:eastAsia="Times New Roman" w:hAnsi="Verdana" w:cs="Times New Roman"/>
          <w:color w:val="0022B9"/>
        </w:rPr>
      </w:pPr>
    </w:p>
    <w:p w14:paraId="1CFC2528" w14:textId="77777777" w:rsidR="001270B5" w:rsidRPr="003D5E35" w:rsidRDefault="001270B5" w:rsidP="00BB66B6">
      <w:pPr>
        <w:jc w:val="both"/>
        <w:rPr>
          <w:rFonts w:ascii="Verdana" w:eastAsia="Times New Roman" w:hAnsi="Verdana" w:cs="Times New Roman"/>
          <w:color w:val="0022B9"/>
        </w:rPr>
      </w:pPr>
      <w:r w:rsidRPr="003D5E35">
        <w:rPr>
          <w:rFonts w:ascii="Verdana" w:eastAsia="Times New Roman" w:hAnsi="Verdana" w:cs="Calibri"/>
          <w:color w:val="0022B9"/>
        </w:rPr>
        <w:t>Venceu o 19º Concurso Internacional de Regência de Tóquio, edição 2021 (</w:t>
      </w:r>
      <w:proofErr w:type="spellStart"/>
      <w:r w:rsidRPr="003D5E35">
        <w:rPr>
          <w:rFonts w:ascii="Verdana" w:eastAsia="Times New Roman" w:hAnsi="Verdana" w:cs="Calibri"/>
          <w:color w:val="0022B9"/>
        </w:rPr>
        <w:t>Tokyo</w:t>
      </w:r>
      <w:proofErr w:type="spellEnd"/>
      <w:r w:rsidRPr="003D5E35">
        <w:rPr>
          <w:rFonts w:ascii="Verdana" w:eastAsia="Times New Roman" w:hAnsi="Verdana" w:cs="Calibri"/>
          <w:color w:val="0022B9"/>
        </w:rPr>
        <w:t xml:space="preserve"> </w:t>
      </w:r>
      <w:proofErr w:type="spellStart"/>
      <w:r w:rsidRPr="003D5E35">
        <w:rPr>
          <w:rFonts w:ascii="Verdana" w:eastAsia="Times New Roman" w:hAnsi="Verdana" w:cs="Calibri"/>
          <w:color w:val="0022B9"/>
        </w:rPr>
        <w:t>International</w:t>
      </w:r>
      <w:proofErr w:type="spellEnd"/>
      <w:r w:rsidRPr="003D5E35">
        <w:rPr>
          <w:rFonts w:ascii="Verdana" w:eastAsia="Times New Roman" w:hAnsi="Verdana" w:cs="Calibri"/>
          <w:color w:val="0022B9"/>
        </w:rPr>
        <w:t xml:space="preserve"> Music </w:t>
      </w:r>
      <w:proofErr w:type="spellStart"/>
      <w:r w:rsidRPr="003D5E35">
        <w:rPr>
          <w:rFonts w:ascii="Verdana" w:eastAsia="Times New Roman" w:hAnsi="Verdana" w:cs="Calibri"/>
          <w:color w:val="0022B9"/>
        </w:rPr>
        <w:t>Competition</w:t>
      </w:r>
      <w:proofErr w:type="spellEnd"/>
      <w:r w:rsidRPr="003D5E35">
        <w:rPr>
          <w:rFonts w:ascii="Verdana" w:eastAsia="Times New Roman" w:hAnsi="Verdana" w:cs="Calibri"/>
          <w:color w:val="0022B9"/>
        </w:rPr>
        <w:t xml:space="preserve"> for </w:t>
      </w:r>
      <w:proofErr w:type="spellStart"/>
      <w:r w:rsidRPr="003D5E35">
        <w:rPr>
          <w:rFonts w:ascii="Verdana" w:eastAsia="Times New Roman" w:hAnsi="Verdana" w:cs="Calibri"/>
          <w:color w:val="0022B9"/>
        </w:rPr>
        <w:t>Conducting</w:t>
      </w:r>
      <w:proofErr w:type="spellEnd"/>
      <w:r w:rsidRPr="003D5E35">
        <w:rPr>
          <w:rFonts w:ascii="Verdana" w:eastAsia="Times New Roman" w:hAnsi="Verdana" w:cs="Calibri"/>
          <w:color w:val="0022B9"/>
        </w:rPr>
        <w:t>). José Soares recebeu também o prêmio do público na mesma competição.  </w:t>
      </w:r>
    </w:p>
    <w:p w14:paraId="102A354B" w14:textId="77777777" w:rsidR="001270B5" w:rsidRPr="003D5E35" w:rsidRDefault="001270B5" w:rsidP="00BB66B6">
      <w:pPr>
        <w:jc w:val="both"/>
        <w:rPr>
          <w:rFonts w:ascii="Verdana" w:eastAsia="Times New Roman" w:hAnsi="Verdana" w:cs="Times New Roman"/>
          <w:color w:val="0022B9"/>
        </w:rPr>
      </w:pPr>
    </w:p>
    <w:p w14:paraId="3E4B35D8" w14:textId="4D1E6FA3" w:rsidR="001270B5" w:rsidRPr="003D5E35" w:rsidRDefault="00192514" w:rsidP="00BB66B6">
      <w:pPr>
        <w:jc w:val="both"/>
        <w:rPr>
          <w:rFonts w:ascii="Verdana" w:eastAsia="Times New Roman" w:hAnsi="Verdana" w:cs="Times New Roman"/>
          <w:color w:val="0022B9"/>
        </w:rPr>
      </w:pPr>
      <w:r w:rsidRPr="00192514">
        <w:rPr>
          <w:rFonts w:ascii="Verdana" w:eastAsia="Times New Roman" w:hAnsi="Verdana" w:cs="Times New Roman"/>
          <w:color w:val="0022B9"/>
        </w:rPr>
        <w:t>Bacharel em Composição pela Universidade de São Paulo,</w:t>
      </w:r>
      <w:r>
        <w:rPr>
          <w:rFonts w:ascii="Verdana" w:eastAsia="Times New Roman" w:hAnsi="Verdana" w:cs="Times New Roman"/>
          <w:color w:val="0022B9"/>
        </w:rPr>
        <w:t xml:space="preserve"> </w:t>
      </w:r>
      <w:r w:rsidRPr="00192514">
        <w:rPr>
          <w:rFonts w:ascii="Verdana" w:eastAsia="Times New Roman" w:hAnsi="Verdana" w:cs="Times New Roman"/>
          <w:color w:val="0022B9"/>
        </w:rPr>
        <w:t>i</w:t>
      </w:r>
      <w:r w:rsidR="001270B5" w:rsidRPr="003D5E35">
        <w:rPr>
          <w:rFonts w:ascii="Verdana" w:eastAsia="Times New Roman" w:hAnsi="Verdana" w:cs="Calibri"/>
          <w:color w:val="0022B9"/>
        </w:rPr>
        <w:t xml:space="preserve">niciou-se na música com sua mãe, Ana Yara Campos. Estudou Regência Orquestral com o maestro Claudio Cruz, em um programa regular de </w:t>
      </w:r>
      <w:proofErr w:type="spellStart"/>
      <w:r w:rsidR="001270B5" w:rsidRPr="003D5E35">
        <w:rPr>
          <w:rFonts w:ascii="Verdana" w:eastAsia="Times New Roman" w:hAnsi="Verdana" w:cs="Calibri"/>
          <w:i/>
          <w:iCs/>
          <w:color w:val="0022B9"/>
        </w:rPr>
        <w:t>masterclasses</w:t>
      </w:r>
      <w:proofErr w:type="spellEnd"/>
      <w:r w:rsidR="001270B5" w:rsidRPr="003D5E35">
        <w:rPr>
          <w:rFonts w:ascii="Verdana" w:eastAsia="Times New Roman" w:hAnsi="Verdana" w:cs="Calibri"/>
          <w:color w:val="0022B9"/>
        </w:rPr>
        <w:t xml:space="preserve"> em parceria com a Orquestra Sinfônica Jovem do Estado de São Paulo. Participou como bolsista nas edições de 2016 e 2017 do Festival Internacional de Inverno de Campos do Jordão, </w:t>
      </w:r>
      <w:r w:rsidR="001270B5" w:rsidRPr="003D5E35">
        <w:rPr>
          <w:rFonts w:ascii="Verdana" w:eastAsia="Times New Roman" w:hAnsi="Verdana" w:cs="Calibri"/>
          <w:color w:val="0022B9"/>
        </w:rPr>
        <w:lastRenderedPageBreak/>
        <w:t xml:space="preserve">sendo orientado por Marin </w:t>
      </w:r>
      <w:proofErr w:type="spellStart"/>
      <w:r w:rsidR="001270B5" w:rsidRPr="003D5E35">
        <w:rPr>
          <w:rFonts w:ascii="Verdana" w:eastAsia="Times New Roman" w:hAnsi="Verdana" w:cs="Calibri"/>
          <w:color w:val="0022B9"/>
        </w:rPr>
        <w:t>Alsop</w:t>
      </w:r>
      <w:proofErr w:type="spellEnd"/>
      <w:r w:rsidR="001270B5" w:rsidRPr="003D5E35">
        <w:rPr>
          <w:rFonts w:ascii="Verdana" w:eastAsia="Times New Roman" w:hAnsi="Verdana" w:cs="Calibri"/>
          <w:color w:val="0022B9"/>
        </w:rPr>
        <w:t xml:space="preserve">, </w:t>
      </w:r>
      <w:proofErr w:type="spellStart"/>
      <w:r w:rsidR="001270B5" w:rsidRPr="003D5E35">
        <w:rPr>
          <w:rFonts w:ascii="Verdana" w:eastAsia="Times New Roman" w:hAnsi="Verdana" w:cs="Calibri"/>
          <w:color w:val="0022B9"/>
        </w:rPr>
        <w:t>Arvo</w:t>
      </w:r>
      <w:proofErr w:type="spellEnd"/>
      <w:r w:rsidR="001270B5" w:rsidRPr="003D5E35">
        <w:rPr>
          <w:rFonts w:ascii="Verdana" w:eastAsia="Times New Roman" w:hAnsi="Verdana" w:cs="Calibri"/>
          <w:color w:val="0022B9"/>
        </w:rPr>
        <w:t xml:space="preserve"> </w:t>
      </w:r>
      <w:proofErr w:type="spellStart"/>
      <w:r w:rsidR="001270B5" w:rsidRPr="003D5E35">
        <w:rPr>
          <w:rFonts w:ascii="Verdana" w:eastAsia="Times New Roman" w:hAnsi="Verdana" w:cs="Calibri"/>
          <w:color w:val="0022B9"/>
        </w:rPr>
        <w:t>Volmer</w:t>
      </w:r>
      <w:proofErr w:type="spellEnd"/>
      <w:r w:rsidR="001270B5" w:rsidRPr="003D5E35">
        <w:rPr>
          <w:rFonts w:ascii="Verdana" w:eastAsia="Times New Roman" w:hAnsi="Verdana" w:cs="Calibri"/>
          <w:color w:val="0022B9"/>
        </w:rPr>
        <w:t xml:space="preserve">, Giancarlo Guerrero e Alexander </w:t>
      </w:r>
      <w:proofErr w:type="spellStart"/>
      <w:r w:rsidR="001270B5" w:rsidRPr="003D5E35">
        <w:rPr>
          <w:rFonts w:ascii="Verdana" w:eastAsia="Times New Roman" w:hAnsi="Verdana" w:cs="Calibri"/>
          <w:color w:val="0022B9"/>
        </w:rPr>
        <w:t>Libreich</w:t>
      </w:r>
      <w:proofErr w:type="spellEnd"/>
      <w:r w:rsidR="001270B5" w:rsidRPr="003D5E35">
        <w:rPr>
          <w:rFonts w:ascii="Verdana" w:eastAsia="Times New Roman" w:hAnsi="Verdana" w:cs="Calibri"/>
          <w:color w:val="0022B9"/>
        </w:rPr>
        <w:t xml:space="preserve">. Recebeu, nesta última, o Prêmio de Regência, tendo sido convidado a atuar como regente assistente da Osesp em parte da temporada 2018, participando de um Concerto Matinal a convite de Marin </w:t>
      </w:r>
      <w:proofErr w:type="spellStart"/>
      <w:r w:rsidR="001270B5" w:rsidRPr="003D5E35">
        <w:rPr>
          <w:rFonts w:ascii="Verdana" w:eastAsia="Times New Roman" w:hAnsi="Verdana" w:cs="Calibri"/>
          <w:color w:val="0022B9"/>
        </w:rPr>
        <w:t>Alsop</w:t>
      </w:r>
      <w:proofErr w:type="spellEnd"/>
      <w:r w:rsidR="001270B5" w:rsidRPr="003D5E35">
        <w:rPr>
          <w:rFonts w:ascii="Verdana" w:eastAsia="Times New Roman" w:hAnsi="Verdana" w:cs="Calibri"/>
          <w:color w:val="0022B9"/>
        </w:rPr>
        <w:t>. </w:t>
      </w:r>
    </w:p>
    <w:p w14:paraId="665D70C4" w14:textId="77777777" w:rsidR="001270B5" w:rsidRPr="003D5E35" w:rsidRDefault="001270B5" w:rsidP="00BB66B6">
      <w:pPr>
        <w:jc w:val="both"/>
        <w:rPr>
          <w:rFonts w:ascii="Verdana" w:eastAsia="Times New Roman" w:hAnsi="Verdana" w:cs="Times New Roman"/>
          <w:color w:val="0022B9"/>
        </w:rPr>
      </w:pPr>
    </w:p>
    <w:p w14:paraId="29BBEC1E" w14:textId="77777777" w:rsidR="001270B5" w:rsidRPr="003D5E35" w:rsidRDefault="001270B5" w:rsidP="00BB66B6">
      <w:pPr>
        <w:jc w:val="both"/>
        <w:rPr>
          <w:rFonts w:ascii="Verdana" w:eastAsia="Times New Roman" w:hAnsi="Verdana" w:cs="Times New Roman"/>
          <w:color w:val="0022B9"/>
        </w:rPr>
      </w:pPr>
      <w:r w:rsidRPr="003D5E35">
        <w:rPr>
          <w:rFonts w:ascii="Verdana" w:eastAsia="Times New Roman" w:hAnsi="Verdana" w:cs="Calibri"/>
          <w:color w:val="0022B9"/>
        </w:rPr>
        <w:t xml:space="preserve">Foi aluno do Laboratório de Regência da Orquestra Filarmônica de Minas Gerais, sendo convidado pelo maestro Fabio Mechetti a reger um dos Concertos para a Juventude da temporada 2019. Em julho desse mesmo ano, teve aulas com Paavo </w:t>
      </w:r>
      <w:proofErr w:type="spellStart"/>
      <w:r w:rsidRPr="003D5E35">
        <w:rPr>
          <w:rFonts w:ascii="Verdana" w:eastAsia="Times New Roman" w:hAnsi="Verdana" w:cs="Calibri"/>
          <w:color w:val="0022B9"/>
        </w:rPr>
        <w:t>Järvi</w:t>
      </w:r>
      <w:proofErr w:type="spellEnd"/>
      <w:r w:rsidRPr="003D5E35">
        <w:rPr>
          <w:rFonts w:ascii="Verdana" w:eastAsia="Times New Roman" w:hAnsi="Verdana" w:cs="Calibri"/>
          <w:color w:val="0022B9"/>
        </w:rPr>
        <w:t xml:space="preserve">, </w:t>
      </w:r>
      <w:proofErr w:type="spellStart"/>
      <w:r w:rsidRPr="003D5E35">
        <w:rPr>
          <w:rFonts w:ascii="Verdana" w:eastAsia="Times New Roman" w:hAnsi="Verdana" w:cs="Calibri"/>
          <w:color w:val="0022B9"/>
        </w:rPr>
        <w:t>Neëme</w:t>
      </w:r>
      <w:proofErr w:type="spellEnd"/>
      <w:r w:rsidRPr="003D5E35">
        <w:rPr>
          <w:rFonts w:ascii="Verdana" w:eastAsia="Times New Roman" w:hAnsi="Verdana" w:cs="Calibri"/>
          <w:color w:val="0022B9"/>
        </w:rPr>
        <w:t xml:space="preserve"> </w:t>
      </w:r>
      <w:proofErr w:type="spellStart"/>
      <w:r w:rsidRPr="003D5E35">
        <w:rPr>
          <w:rFonts w:ascii="Verdana" w:eastAsia="Times New Roman" w:hAnsi="Verdana" w:cs="Calibri"/>
          <w:color w:val="0022B9"/>
        </w:rPr>
        <w:t>Järvi</w:t>
      </w:r>
      <w:proofErr w:type="spellEnd"/>
      <w:r w:rsidRPr="003D5E35">
        <w:rPr>
          <w:rFonts w:ascii="Verdana" w:eastAsia="Times New Roman" w:hAnsi="Verdana" w:cs="Calibri"/>
          <w:color w:val="0022B9"/>
        </w:rPr>
        <w:t xml:space="preserve">, </w:t>
      </w:r>
      <w:proofErr w:type="spellStart"/>
      <w:r w:rsidRPr="003D5E35">
        <w:rPr>
          <w:rFonts w:ascii="Verdana" w:eastAsia="Times New Roman" w:hAnsi="Verdana" w:cs="Calibri"/>
          <w:color w:val="0022B9"/>
        </w:rPr>
        <w:t>Kristjan</w:t>
      </w:r>
      <w:proofErr w:type="spellEnd"/>
      <w:r w:rsidRPr="003D5E35">
        <w:rPr>
          <w:rFonts w:ascii="Verdana" w:eastAsia="Times New Roman" w:hAnsi="Verdana" w:cs="Calibri"/>
          <w:color w:val="0022B9"/>
        </w:rPr>
        <w:t xml:space="preserve"> </w:t>
      </w:r>
      <w:proofErr w:type="spellStart"/>
      <w:r w:rsidRPr="003D5E35">
        <w:rPr>
          <w:rFonts w:ascii="Verdana" w:eastAsia="Times New Roman" w:hAnsi="Verdana" w:cs="Calibri"/>
          <w:color w:val="0022B9"/>
        </w:rPr>
        <w:t>Järvi</w:t>
      </w:r>
      <w:proofErr w:type="spellEnd"/>
      <w:r w:rsidRPr="003D5E35">
        <w:rPr>
          <w:rFonts w:ascii="Verdana" w:eastAsia="Times New Roman" w:hAnsi="Verdana" w:cs="Calibri"/>
          <w:color w:val="0022B9"/>
        </w:rPr>
        <w:t xml:space="preserve"> e Leonid </w:t>
      </w:r>
      <w:proofErr w:type="spellStart"/>
      <w:r w:rsidRPr="003D5E35">
        <w:rPr>
          <w:rFonts w:ascii="Verdana" w:eastAsia="Times New Roman" w:hAnsi="Verdana" w:cs="Calibri"/>
          <w:color w:val="0022B9"/>
        </w:rPr>
        <w:t>Grin</w:t>
      </w:r>
      <w:proofErr w:type="spellEnd"/>
      <w:r w:rsidRPr="003D5E35">
        <w:rPr>
          <w:rFonts w:ascii="Verdana" w:eastAsia="Times New Roman" w:hAnsi="Verdana" w:cs="Calibri"/>
          <w:color w:val="0022B9"/>
        </w:rPr>
        <w:t xml:space="preserve">, como parte do programa de Regência do Festival de Música de </w:t>
      </w:r>
      <w:proofErr w:type="spellStart"/>
      <w:r w:rsidRPr="003D5E35">
        <w:rPr>
          <w:rFonts w:ascii="Verdana" w:eastAsia="Times New Roman" w:hAnsi="Verdana" w:cs="Calibri"/>
          <w:color w:val="0022B9"/>
        </w:rPr>
        <w:t>Parnü</w:t>
      </w:r>
      <w:proofErr w:type="spellEnd"/>
      <w:r w:rsidRPr="003D5E35">
        <w:rPr>
          <w:rFonts w:ascii="Verdana" w:eastAsia="Times New Roman" w:hAnsi="Verdana" w:cs="Calibri"/>
          <w:color w:val="0022B9"/>
        </w:rPr>
        <w:t>, Estônia. </w:t>
      </w:r>
    </w:p>
    <w:p w14:paraId="295DF75E" w14:textId="77777777" w:rsidR="001270B5" w:rsidRPr="003D5E35" w:rsidRDefault="001270B5" w:rsidP="00BB66B6">
      <w:pPr>
        <w:jc w:val="both"/>
        <w:rPr>
          <w:rFonts w:ascii="Verdana" w:eastAsia="Times New Roman" w:hAnsi="Verdana" w:cs="Times New Roman"/>
          <w:color w:val="0022B9"/>
        </w:rPr>
      </w:pPr>
    </w:p>
    <w:p w14:paraId="14E79B08" w14:textId="77777777" w:rsidR="001270B5" w:rsidRPr="003D5E35" w:rsidRDefault="001270B5" w:rsidP="00BB66B6">
      <w:pPr>
        <w:jc w:val="both"/>
        <w:rPr>
          <w:rFonts w:ascii="Verdana" w:eastAsia="Times New Roman" w:hAnsi="Verdana" w:cs="Times New Roman"/>
          <w:color w:val="0022B9"/>
        </w:rPr>
      </w:pPr>
      <w:r w:rsidRPr="003D5E35">
        <w:rPr>
          <w:rFonts w:ascii="Verdana" w:eastAsia="Times New Roman" w:hAnsi="Verdana" w:cs="Calibri"/>
          <w:color w:val="0022B9"/>
        </w:rPr>
        <w:t xml:space="preserve">Ao final de 2021, recebeu o prêmio da crítica na categoria ‘Jovem Talento’ da Revista Concerto. No ano de 2022, regeu as Orquestras Sinfônicas NHK de Tóquio e MÁV </w:t>
      </w:r>
      <w:proofErr w:type="spellStart"/>
      <w:r w:rsidRPr="003D5E35">
        <w:rPr>
          <w:rFonts w:ascii="Verdana" w:eastAsia="Times New Roman" w:hAnsi="Verdana" w:cs="Calibri"/>
          <w:color w:val="0022B9"/>
        </w:rPr>
        <w:t>Symphonie</w:t>
      </w:r>
      <w:proofErr w:type="spellEnd"/>
      <w:r w:rsidRPr="003D5E35">
        <w:rPr>
          <w:rFonts w:ascii="Verdana" w:eastAsia="Times New Roman" w:hAnsi="Verdana" w:cs="Calibri"/>
          <w:color w:val="0022B9"/>
        </w:rPr>
        <w:t xml:space="preserve"> </w:t>
      </w:r>
      <w:proofErr w:type="spellStart"/>
      <w:r w:rsidRPr="003D5E35">
        <w:rPr>
          <w:rFonts w:ascii="Verdana" w:eastAsia="Times New Roman" w:hAnsi="Verdana" w:cs="Calibri"/>
          <w:color w:val="0022B9"/>
        </w:rPr>
        <w:t>Orchester</w:t>
      </w:r>
      <w:proofErr w:type="spellEnd"/>
      <w:r w:rsidRPr="003D5E35">
        <w:rPr>
          <w:rFonts w:ascii="Verdana" w:eastAsia="Times New Roman" w:hAnsi="Verdana" w:cs="Calibri"/>
          <w:color w:val="0022B9"/>
        </w:rPr>
        <w:t xml:space="preserve"> em Budapeste. </w:t>
      </w:r>
    </w:p>
    <w:p w14:paraId="14333922" w14:textId="77777777" w:rsidR="001270B5" w:rsidRPr="003D5E35" w:rsidRDefault="001270B5" w:rsidP="00BB66B6">
      <w:pPr>
        <w:jc w:val="both"/>
        <w:rPr>
          <w:rFonts w:ascii="Verdana" w:eastAsia="Times New Roman" w:hAnsi="Verdana" w:cs="Times New Roman"/>
          <w:color w:val="0022B9"/>
        </w:rPr>
      </w:pPr>
    </w:p>
    <w:p w14:paraId="0C237BD0" w14:textId="568D8758" w:rsidR="001270B5" w:rsidRPr="00192514" w:rsidRDefault="001270B5" w:rsidP="00BB66B6">
      <w:pPr>
        <w:jc w:val="both"/>
        <w:rPr>
          <w:rFonts w:ascii="Verdana" w:hAnsi="Verdana"/>
          <w:color w:val="0022B9"/>
        </w:rPr>
      </w:pPr>
      <w:r w:rsidRPr="00192514">
        <w:rPr>
          <w:rFonts w:ascii="Verdana" w:hAnsi="Verdana"/>
          <w:color w:val="0022B9"/>
        </w:rPr>
        <w:t xml:space="preserve">Em 2023, </w:t>
      </w:r>
      <w:r w:rsidR="0064642E" w:rsidRPr="00192514">
        <w:rPr>
          <w:rFonts w:ascii="Verdana" w:hAnsi="Verdana"/>
          <w:color w:val="0022B9"/>
        </w:rPr>
        <w:t>regeu a</w:t>
      </w:r>
      <w:r w:rsidRPr="00192514">
        <w:rPr>
          <w:rFonts w:ascii="Verdana" w:hAnsi="Verdana"/>
          <w:color w:val="0022B9"/>
        </w:rPr>
        <w:t xml:space="preserve"> New </w:t>
      </w:r>
      <w:proofErr w:type="spellStart"/>
      <w:r w:rsidRPr="00192514">
        <w:rPr>
          <w:rFonts w:ascii="Verdana" w:hAnsi="Verdana"/>
          <w:color w:val="0022B9"/>
        </w:rPr>
        <w:t>Japan</w:t>
      </w:r>
      <w:proofErr w:type="spellEnd"/>
      <w:r w:rsidRPr="00192514">
        <w:rPr>
          <w:rFonts w:ascii="Verdana" w:hAnsi="Verdana"/>
          <w:color w:val="0022B9"/>
        </w:rPr>
        <w:t xml:space="preserve"> </w:t>
      </w:r>
      <w:proofErr w:type="spellStart"/>
      <w:r w:rsidRPr="00192514">
        <w:rPr>
          <w:rFonts w:ascii="Verdana" w:hAnsi="Verdana"/>
          <w:color w:val="0022B9"/>
        </w:rPr>
        <w:t>Philharmonic</w:t>
      </w:r>
      <w:proofErr w:type="spellEnd"/>
      <w:r w:rsidRPr="00192514">
        <w:rPr>
          <w:rFonts w:ascii="Verdana" w:hAnsi="Verdana"/>
          <w:color w:val="0022B9"/>
        </w:rPr>
        <w:t xml:space="preserve">, </w:t>
      </w:r>
      <w:r w:rsidR="0064642E" w:rsidRPr="00192514">
        <w:rPr>
          <w:rFonts w:ascii="Verdana" w:hAnsi="Verdana"/>
          <w:color w:val="0022B9"/>
        </w:rPr>
        <w:t xml:space="preserve">a </w:t>
      </w:r>
      <w:r w:rsidRPr="00192514">
        <w:rPr>
          <w:rFonts w:ascii="Verdana" w:hAnsi="Verdana"/>
          <w:color w:val="0022B9"/>
        </w:rPr>
        <w:t>Orquestra Sinfônica de Hiroshima e</w:t>
      </w:r>
      <w:r w:rsidR="0064642E" w:rsidRPr="00192514">
        <w:rPr>
          <w:rFonts w:ascii="Verdana" w:hAnsi="Verdana"/>
          <w:color w:val="0022B9"/>
        </w:rPr>
        <w:t xml:space="preserve"> a </w:t>
      </w:r>
      <w:r w:rsidRPr="00192514">
        <w:rPr>
          <w:rFonts w:ascii="Verdana" w:hAnsi="Verdana"/>
          <w:color w:val="0022B9"/>
        </w:rPr>
        <w:t>Orquestra Filarmônica de Nagoya, no Japão, e faz sua estreia como convidado da Osesp.</w:t>
      </w:r>
    </w:p>
    <w:p w14:paraId="02E7622A" w14:textId="77777777" w:rsidR="00554FDB" w:rsidRDefault="00554FDB" w:rsidP="00CE2052">
      <w:pPr>
        <w:jc w:val="both"/>
        <w:rPr>
          <w:rFonts w:ascii="Verdana" w:eastAsia="Verdana" w:hAnsi="Verdana" w:cs="Calibri Light"/>
          <w:color w:val="0022B9"/>
        </w:rPr>
      </w:pPr>
    </w:p>
    <w:p w14:paraId="1BB11DF3" w14:textId="25A8ABAD" w:rsidR="00D64257" w:rsidRDefault="000F6999" w:rsidP="00CD7F6D">
      <w:pPr>
        <w:jc w:val="both"/>
        <w:rPr>
          <w:rFonts w:ascii="Verdana" w:eastAsia="Verdana" w:hAnsi="Verdana" w:cs="Verdana"/>
          <w:b/>
          <w:bCs/>
          <w:color w:val="0022B9"/>
        </w:rPr>
      </w:pPr>
      <w:r>
        <w:rPr>
          <w:rFonts w:ascii="Verdana" w:eastAsia="Verdana" w:hAnsi="Verdana" w:cs="Verdana"/>
          <w:b/>
          <w:bCs/>
          <w:color w:val="0022B9"/>
        </w:rPr>
        <w:t xml:space="preserve">Sergio </w:t>
      </w:r>
      <w:proofErr w:type="spellStart"/>
      <w:r>
        <w:rPr>
          <w:rFonts w:ascii="Verdana" w:eastAsia="Verdana" w:hAnsi="Verdana" w:cs="Verdana"/>
          <w:b/>
          <w:bCs/>
          <w:color w:val="0022B9"/>
        </w:rPr>
        <w:t>Tiempo</w:t>
      </w:r>
      <w:proofErr w:type="spellEnd"/>
      <w:r>
        <w:rPr>
          <w:rFonts w:ascii="Verdana" w:eastAsia="Verdana" w:hAnsi="Verdana" w:cs="Verdana"/>
          <w:b/>
          <w:bCs/>
          <w:color w:val="0022B9"/>
        </w:rPr>
        <w:t xml:space="preserve">, </w:t>
      </w:r>
      <w:r w:rsidR="00691296">
        <w:rPr>
          <w:rFonts w:ascii="Verdana" w:eastAsia="Verdana" w:hAnsi="Verdana" w:cs="Verdana"/>
          <w:b/>
          <w:bCs/>
          <w:color w:val="0022B9"/>
        </w:rPr>
        <w:t>pianista</w:t>
      </w:r>
    </w:p>
    <w:p w14:paraId="61AE17E4" w14:textId="77777777" w:rsidR="00691296" w:rsidRPr="00691296" w:rsidRDefault="00691296" w:rsidP="00CD7F6D">
      <w:pPr>
        <w:jc w:val="both"/>
        <w:rPr>
          <w:rFonts w:ascii="Verdana" w:eastAsia="Verdana" w:hAnsi="Verdana" w:cs="Verdana"/>
          <w:b/>
          <w:bCs/>
          <w:color w:val="0022B9"/>
        </w:rPr>
      </w:pPr>
    </w:p>
    <w:p w14:paraId="58E8247F" w14:textId="1257E7BF" w:rsidR="00691296" w:rsidRPr="0065218A" w:rsidRDefault="00691296" w:rsidP="00CD7F6D">
      <w:pPr>
        <w:jc w:val="both"/>
        <w:rPr>
          <w:rFonts w:ascii="Verdana" w:eastAsia="Verdana" w:hAnsi="Verdana" w:cs="Verdana"/>
          <w:b/>
          <w:bCs/>
          <w:color w:val="0022B9"/>
        </w:rPr>
      </w:pPr>
      <w:r w:rsidRPr="0065218A">
        <w:rPr>
          <w:rFonts w:ascii="Verdana" w:hAnsi="Verdana"/>
          <w:color w:val="0022B9"/>
        </w:rPr>
        <w:t xml:space="preserve">Sergio </w:t>
      </w:r>
      <w:proofErr w:type="spellStart"/>
      <w:r w:rsidRPr="0065218A">
        <w:rPr>
          <w:rFonts w:ascii="Verdana" w:hAnsi="Verdana"/>
          <w:color w:val="0022B9"/>
        </w:rPr>
        <w:t>Tiempo</w:t>
      </w:r>
      <w:proofErr w:type="spellEnd"/>
      <w:r w:rsidRPr="0065218A">
        <w:rPr>
          <w:rFonts w:ascii="Verdana" w:hAnsi="Verdana"/>
          <w:color w:val="0022B9"/>
        </w:rPr>
        <w:t xml:space="preserve"> nasceu em Caracas, Venezuela. Começou a estudar piano ainda criança com sua mãe, </w:t>
      </w:r>
      <w:proofErr w:type="spellStart"/>
      <w:r w:rsidRPr="0065218A">
        <w:rPr>
          <w:rFonts w:ascii="Verdana" w:hAnsi="Verdana"/>
          <w:color w:val="0022B9"/>
        </w:rPr>
        <w:t>Lyl</w:t>
      </w:r>
      <w:proofErr w:type="spellEnd"/>
      <w:r w:rsidRPr="0065218A">
        <w:rPr>
          <w:rFonts w:ascii="Verdana" w:hAnsi="Verdana"/>
          <w:color w:val="0022B9"/>
        </w:rPr>
        <w:t xml:space="preserve"> </w:t>
      </w:r>
      <w:proofErr w:type="spellStart"/>
      <w:r w:rsidRPr="0065218A">
        <w:rPr>
          <w:rFonts w:ascii="Verdana" w:hAnsi="Verdana"/>
          <w:color w:val="0022B9"/>
        </w:rPr>
        <w:t>Tiempo</w:t>
      </w:r>
      <w:proofErr w:type="spellEnd"/>
      <w:r w:rsidRPr="0065218A">
        <w:rPr>
          <w:rFonts w:ascii="Verdana" w:hAnsi="Verdana"/>
          <w:color w:val="0022B9"/>
        </w:rPr>
        <w:t xml:space="preserve">. Estreou profissionalmente aos quatorze anos, no Amsterdam </w:t>
      </w:r>
      <w:proofErr w:type="spellStart"/>
      <w:r w:rsidRPr="0065218A">
        <w:rPr>
          <w:rFonts w:ascii="Verdana" w:hAnsi="Verdana"/>
          <w:color w:val="0022B9"/>
        </w:rPr>
        <w:t>Concertgebouw</w:t>
      </w:r>
      <w:proofErr w:type="spellEnd"/>
      <w:r w:rsidRPr="0065218A">
        <w:rPr>
          <w:rFonts w:ascii="Verdana" w:hAnsi="Verdana"/>
          <w:color w:val="0022B9"/>
        </w:rPr>
        <w:t xml:space="preserve">. Durante período na Itália, foi aluno de pianistas como Dimitri </w:t>
      </w:r>
      <w:proofErr w:type="spellStart"/>
      <w:r w:rsidRPr="0065218A">
        <w:rPr>
          <w:rFonts w:ascii="Verdana" w:hAnsi="Verdana"/>
          <w:color w:val="0022B9"/>
        </w:rPr>
        <w:t>Bashkirov</w:t>
      </w:r>
      <w:proofErr w:type="spellEnd"/>
      <w:r w:rsidRPr="0065218A">
        <w:rPr>
          <w:rFonts w:ascii="Verdana" w:hAnsi="Verdana"/>
          <w:color w:val="0022B9"/>
        </w:rPr>
        <w:t xml:space="preserve">, </w:t>
      </w:r>
      <w:proofErr w:type="spellStart"/>
      <w:r w:rsidRPr="0065218A">
        <w:rPr>
          <w:rFonts w:ascii="Verdana" w:hAnsi="Verdana"/>
          <w:color w:val="0022B9"/>
        </w:rPr>
        <w:t>Fou</w:t>
      </w:r>
      <w:proofErr w:type="spellEnd"/>
      <w:r w:rsidRPr="0065218A">
        <w:rPr>
          <w:rFonts w:ascii="Verdana" w:hAnsi="Verdana"/>
          <w:color w:val="0022B9"/>
        </w:rPr>
        <w:t xml:space="preserve"> </w:t>
      </w:r>
      <w:proofErr w:type="spellStart"/>
      <w:r w:rsidRPr="0065218A">
        <w:rPr>
          <w:rFonts w:ascii="Verdana" w:hAnsi="Verdana"/>
          <w:color w:val="0022B9"/>
        </w:rPr>
        <w:t>Tsong</w:t>
      </w:r>
      <w:proofErr w:type="spellEnd"/>
      <w:r w:rsidRPr="0065218A">
        <w:rPr>
          <w:rFonts w:ascii="Verdana" w:hAnsi="Verdana"/>
          <w:color w:val="0022B9"/>
        </w:rPr>
        <w:t xml:space="preserve">, Murray </w:t>
      </w:r>
      <w:proofErr w:type="spellStart"/>
      <w:r w:rsidRPr="0065218A">
        <w:rPr>
          <w:rFonts w:ascii="Verdana" w:hAnsi="Verdana"/>
          <w:color w:val="0022B9"/>
        </w:rPr>
        <w:t>Perahia</w:t>
      </w:r>
      <w:proofErr w:type="spellEnd"/>
      <w:r w:rsidRPr="0065218A">
        <w:rPr>
          <w:rFonts w:ascii="Verdana" w:hAnsi="Verdana"/>
          <w:color w:val="0022B9"/>
        </w:rPr>
        <w:t xml:space="preserve"> e Dietrich Fischer-</w:t>
      </w:r>
      <w:proofErr w:type="spellStart"/>
      <w:r w:rsidRPr="0065218A">
        <w:rPr>
          <w:rFonts w:ascii="Verdana" w:hAnsi="Verdana"/>
          <w:color w:val="0022B9"/>
        </w:rPr>
        <w:t>Dieskau</w:t>
      </w:r>
      <w:proofErr w:type="spellEnd"/>
      <w:r w:rsidRPr="0065218A">
        <w:rPr>
          <w:rFonts w:ascii="Verdana" w:hAnsi="Verdana"/>
          <w:color w:val="0022B9"/>
        </w:rPr>
        <w:t xml:space="preserve">. Colaborou com uma ampla gama de orquestras filarmônicas e sinfônicas da Europa, da Ásia e das Américas. Participou de festivais internacionais e realizou turnês na China, na Coreia, na Itália e na América do Sul. Entre suas gravações, destaca-se o disco em parceria com Mischa </w:t>
      </w:r>
      <w:proofErr w:type="spellStart"/>
      <w:r w:rsidRPr="0065218A">
        <w:rPr>
          <w:rFonts w:ascii="Verdana" w:hAnsi="Verdana"/>
          <w:color w:val="0022B9"/>
        </w:rPr>
        <w:t>Maisky</w:t>
      </w:r>
      <w:proofErr w:type="spellEnd"/>
      <w:r w:rsidRPr="0065218A">
        <w:rPr>
          <w:rFonts w:ascii="Verdana" w:hAnsi="Verdana"/>
          <w:color w:val="0022B9"/>
        </w:rPr>
        <w:t xml:space="preserve"> sobre a obra de </w:t>
      </w:r>
      <w:proofErr w:type="spellStart"/>
      <w:r w:rsidRPr="0065218A">
        <w:rPr>
          <w:rFonts w:ascii="Verdana" w:hAnsi="Verdana"/>
          <w:color w:val="0022B9"/>
        </w:rPr>
        <w:t>Rachmaninov</w:t>
      </w:r>
      <w:proofErr w:type="spellEnd"/>
      <w:r w:rsidRPr="0065218A">
        <w:rPr>
          <w:rFonts w:ascii="Verdana" w:hAnsi="Verdana"/>
          <w:color w:val="0022B9"/>
        </w:rPr>
        <w:t>, classificado como cinco estrelas pela Classic FM e pela </w:t>
      </w:r>
      <w:r w:rsidRPr="0065218A">
        <w:rPr>
          <w:rFonts w:ascii="Verdana" w:hAnsi="Verdana"/>
          <w:i/>
          <w:iCs/>
          <w:color w:val="0022B9"/>
        </w:rPr>
        <w:t>BBC Music Magazine</w:t>
      </w:r>
      <w:r w:rsidRPr="0065218A">
        <w:rPr>
          <w:rFonts w:ascii="Verdana" w:hAnsi="Verdana"/>
          <w:color w:val="0022B9"/>
        </w:rPr>
        <w:t xml:space="preserve">. Foi também artista residente na Orquestra Sinfônica de Queensland em 2018. Reconhecido pela energia e versatilidade musical, </w:t>
      </w:r>
      <w:proofErr w:type="spellStart"/>
      <w:r w:rsidRPr="0065218A">
        <w:rPr>
          <w:rFonts w:ascii="Verdana" w:hAnsi="Verdana"/>
          <w:color w:val="0022B9"/>
        </w:rPr>
        <w:t>Tiempo</w:t>
      </w:r>
      <w:proofErr w:type="spellEnd"/>
      <w:r w:rsidRPr="0065218A">
        <w:rPr>
          <w:rFonts w:ascii="Verdana" w:hAnsi="Verdana"/>
          <w:color w:val="0022B9"/>
        </w:rPr>
        <w:t xml:space="preserve"> teve sua </w:t>
      </w:r>
      <w:r w:rsidRPr="0065218A">
        <w:rPr>
          <w:rFonts w:ascii="Verdana" w:hAnsi="Verdana"/>
          <w:i/>
          <w:iCs/>
          <w:color w:val="0022B9"/>
        </w:rPr>
        <w:t>performance </w:t>
      </w:r>
      <w:r w:rsidRPr="0065218A">
        <w:rPr>
          <w:rFonts w:ascii="Verdana" w:hAnsi="Verdana"/>
          <w:color w:val="0022B9"/>
        </w:rPr>
        <w:t>descrita pelo jornal </w:t>
      </w:r>
      <w:r w:rsidRPr="0065218A">
        <w:rPr>
          <w:rFonts w:ascii="Verdana" w:hAnsi="Verdana"/>
          <w:i/>
          <w:iCs/>
          <w:color w:val="0022B9"/>
        </w:rPr>
        <w:t>The New York Times</w:t>
      </w:r>
      <w:r w:rsidRPr="0065218A">
        <w:rPr>
          <w:rFonts w:ascii="Verdana" w:hAnsi="Verdana"/>
          <w:color w:val="0022B9"/>
        </w:rPr>
        <w:t xml:space="preserve"> como “cintilante e virtuosa”. </w:t>
      </w:r>
      <w:proofErr w:type="spellStart"/>
      <w:r w:rsidRPr="0065218A">
        <w:rPr>
          <w:rFonts w:ascii="Verdana" w:hAnsi="Verdana"/>
          <w:color w:val="0022B9"/>
        </w:rPr>
        <w:t>Tiempo</w:t>
      </w:r>
      <w:proofErr w:type="spellEnd"/>
      <w:r w:rsidRPr="0065218A">
        <w:rPr>
          <w:rFonts w:ascii="Verdana" w:hAnsi="Verdana"/>
          <w:color w:val="0022B9"/>
        </w:rPr>
        <w:t xml:space="preserve"> tem como mentores musicais Martha Argerich e Nelson Freire.</w:t>
      </w:r>
    </w:p>
    <w:p w14:paraId="2742AC21" w14:textId="77777777" w:rsidR="00E34163" w:rsidRDefault="00E34163" w:rsidP="00CD7F6D">
      <w:pPr>
        <w:jc w:val="both"/>
        <w:rPr>
          <w:rFonts w:ascii="Verdana" w:eastAsia="Verdana" w:hAnsi="Verdana" w:cs="Verdana"/>
          <w:b/>
          <w:bCs/>
          <w:color w:val="0022B9"/>
        </w:rPr>
      </w:pPr>
    </w:p>
    <w:p w14:paraId="57DD2494" w14:textId="68EF40DB" w:rsidR="00EC35AC" w:rsidRDefault="00EC35AC" w:rsidP="00EC35AC">
      <w:pPr>
        <w:jc w:val="both"/>
        <w:rPr>
          <w:rFonts w:ascii="Verdana" w:eastAsia="Verdana" w:hAnsi="Verdana" w:cs="Calibri Light"/>
          <w:b/>
          <w:bCs/>
          <w:color w:val="0022B9"/>
        </w:rPr>
      </w:pPr>
      <w:r w:rsidRPr="00A205E7">
        <w:rPr>
          <w:rFonts w:ascii="Verdana" w:eastAsia="Verdana" w:hAnsi="Verdana" w:cs="Calibri Light"/>
          <w:b/>
          <w:bCs/>
          <w:color w:val="0022B9"/>
        </w:rPr>
        <w:t>Repertório</w:t>
      </w:r>
    </w:p>
    <w:p w14:paraId="577AC80A" w14:textId="77777777" w:rsidR="00605878" w:rsidRDefault="00605878" w:rsidP="00EC35AC">
      <w:pPr>
        <w:jc w:val="both"/>
        <w:rPr>
          <w:rFonts w:ascii="Verdana" w:eastAsia="Verdana" w:hAnsi="Verdana" w:cs="Calibri Light"/>
          <w:b/>
          <w:bCs/>
          <w:color w:val="0022B9"/>
        </w:rPr>
      </w:pPr>
    </w:p>
    <w:p w14:paraId="6A4E4440" w14:textId="5D9C384C" w:rsidR="00262C8E" w:rsidRDefault="00B8026C" w:rsidP="00262C8E">
      <w:pPr>
        <w:spacing w:line="240" w:lineRule="auto"/>
        <w:jc w:val="both"/>
        <w:rPr>
          <w:rFonts w:ascii="Verdana" w:eastAsia="Verdana" w:hAnsi="Verdana" w:cs="Calibri Light"/>
          <w:b/>
          <w:bCs/>
          <w:color w:val="0022B9"/>
          <w:highlight w:val="white"/>
        </w:rPr>
      </w:pPr>
      <w:r w:rsidRPr="00B8026C">
        <w:rPr>
          <w:rFonts w:ascii="Verdana" w:hAnsi="Verdana"/>
          <w:b/>
          <w:bCs/>
          <w:color w:val="0022B9"/>
        </w:rPr>
        <w:t xml:space="preserve">Silvestre </w:t>
      </w:r>
      <w:proofErr w:type="spellStart"/>
      <w:r w:rsidRPr="00B8026C">
        <w:rPr>
          <w:rFonts w:ascii="Verdana" w:hAnsi="Verdana"/>
          <w:b/>
          <w:bCs/>
          <w:color w:val="0022B9"/>
        </w:rPr>
        <w:t>Revueltas</w:t>
      </w:r>
      <w:proofErr w:type="spellEnd"/>
      <w:r w:rsidR="001C4EA0">
        <w:rPr>
          <w:rFonts w:ascii="Verdana" w:eastAsia="Verdana" w:hAnsi="Verdana" w:cs="Calibri Light"/>
          <w:b/>
          <w:bCs/>
          <w:color w:val="0022B9"/>
          <w:highlight w:val="white"/>
        </w:rPr>
        <w:t xml:space="preserve"> </w:t>
      </w:r>
      <w:r w:rsidR="00262C8E" w:rsidRPr="00A205E7">
        <w:rPr>
          <w:rFonts w:ascii="Verdana" w:eastAsia="Verdana" w:hAnsi="Verdana" w:cs="Calibri Light"/>
          <w:b/>
          <w:bCs/>
          <w:color w:val="0022B9"/>
          <w:highlight w:val="white"/>
        </w:rPr>
        <w:t>(</w:t>
      </w:r>
      <w:r w:rsidR="00474240">
        <w:rPr>
          <w:rFonts w:ascii="Verdana" w:eastAsia="Verdana" w:hAnsi="Verdana" w:cs="Calibri Light"/>
          <w:b/>
          <w:bCs/>
          <w:color w:val="0022B9"/>
          <w:highlight w:val="white"/>
        </w:rPr>
        <w:t xml:space="preserve">Santiago </w:t>
      </w:r>
      <w:proofErr w:type="spellStart"/>
      <w:r w:rsidR="00474240">
        <w:rPr>
          <w:rFonts w:ascii="Verdana" w:eastAsia="Verdana" w:hAnsi="Verdana" w:cs="Calibri Light"/>
          <w:b/>
          <w:bCs/>
          <w:color w:val="0022B9"/>
          <w:highlight w:val="white"/>
        </w:rPr>
        <w:t>Papasquiaro</w:t>
      </w:r>
      <w:proofErr w:type="spellEnd"/>
      <w:r w:rsidR="0094277C">
        <w:rPr>
          <w:rFonts w:ascii="Verdana" w:eastAsia="Verdana" w:hAnsi="Verdana" w:cs="Calibri Light"/>
          <w:b/>
          <w:bCs/>
          <w:color w:val="0022B9"/>
          <w:highlight w:val="white"/>
        </w:rPr>
        <w:t xml:space="preserve">, </w:t>
      </w:r>
      <w:r w:rsidR="00474240">
        <w:rPr>
          <w:rFonts w:ascii="Verdana" w:eastAsia="Verdana" w:hAnsi="Verdana" w:cs="Calibri Light"/>
          <w:b/>
          <w:bCs/>
          <w:color w:val="0022B9"/>
          <w:highlight w:val="white"/>
        </w:rPr>
        <w:t>México</w:t>
      </w:r>
      <w:r w:rsidR="00262C8E" w:rsidRPr="00A205E7">
        <w:rPr>
          <w:rFonts w:ascii="Verdana" w:eastAsia="Verdana" w:hAnsi="Verdana" w:cs="Calibri Light"/>
          <w:b/>
          <w:bCs/>
          <w:color w:val="0022B9"/>
          <w:highlight w:val="white"/>
        </w:rPr>
        <w:t xml:space="preserve">, </w:t>
      </w:r>
      <w:r w:rsidR="000F7C0D" w:rsidRPr="00A205E7">
        <w:rPr>
          <w:rFonts w:ascii="Verdana" w:eastAsia="Verdana" w:hAnsi="Verdana" w:cs="Calibri Light"/>
          <w:b/>
          <w:bCs/>
          <w:color w:val="0022B9"/>
          <w:highlight w:val="white"/>
        </w:rPr>
        <w:t>1</w:t>
      </w:r>
      <w:r w:rsidR="0094277C">
        <w:rPr>
          <w:rFonts w:ascii="Verdana" w:eastAsia="Verdana" w:hAnsi="Verdana" w:cs="Calibri Light"/>
          <w:b/>
          <w:bCs/>
          <w:color w:val="0022B9"/>
          <w:highlight w:val="white"/>
        </w:rPr>
        <w:t>8</w:t>
      </w:r>
      <w:r w:rsidR="0072574B">
        <w:rPr>
          <w:rFonts w:ascii="Verdana" w:eastAsia="Verdana" w:hAnsi="Verdana" w:cs="Calibri Light"/>
          <w:b/>
          <w:bCs/>
          <w:color w:val="0022B9"/>
          <w:highlight w:val="white"/>
        </w:rPr>
        <w:t>99</w:t>
      </w:r>
      <w:r w:rsidR="00032F47">
        <w:rPr>
          <w:rFonts w:ascii="Verdana" w:eastAsia="Verdana" w:hAnsi="Verdana" w:cs="Calibri Light"/>
          <w:b/>
          <w:bCs/>
          <w:color w:val="0022B9"/>
          <w:highlight w:val="white"/>
        </w:rPr>
        <w:t xml:space="preserve"> –</w:t>
      </w:r>
      <w:r>
        <w:rPr>
          <w:rFonts w:ascii="Verdana" w:eastAsia="Verdana" w:hAnsi="Verdana" w:cs="Calibri Light"/>
          <w:b/>
          <w:bCs/>
          <w:color w:val="0022B9"/>
          <w:highlight w:val="white"/>
        </w:rPr>
        <w:t xml:space="preserve"> Cidade do México, México,</w:t>
      </w:r>
      <w:r w:rsidR="00032F47">
        <w:rPr>
          <w:rFonts w:ascii="Verdana" w:eastAsia="Verdana" w:hAnsi="Verdana" w:cs="Calibri Light"/>
          <w:b/>
          <w:bCs/>
          <w:color w:val="0022B9"/>
          <w:highlight w:val="white"/>
        </w:rPr>
        <w:t xml:space="preserve"> 1940) e </w:t>
      </w:r>
      <w:r w:rsidR="00262C8E" w:rsidRPr="00A205E7">
        <w:rPr>
          <w:rFonts w:ascii="Verdana" w:eastAsia="Verdana" w:hAnsi="Verdana" w:cs="Calibri Light"/>
          <w:b/>
          <w:bCs/>
          <w:color w:val="0022B9"/>
          <w:highlight w:val="white"/>
        </w:rPr>
        <w:t>a obra</w:t>
      </w:r>
      <w:r w:rsidR="001C4EA0">
        <w:rPr>
          <w:rFonts w:ascii="Verdana" w:eastAsia="Verdana" w:hAnsi="Verdana" w:cs="Calibri Light"/>
          <w:b/>
          <w:bCs/>
          <w:color w:val="0022B9"/>
          <w:highlight w:val="white"/>
        </w:rPr>
        <w:t xml:space="preserve"> </w:t>
      </w:r>
      <w:proofErr w:type="spellStart"/>
      <w:r w:rsidR="00925908" w:rsidRPr="00925908">
        <w:rPr>
          <w:rFonts w:ascii="Verdana" w:eastAsia="Verdana" w:hAnsi="Verdana" w:cs="Calibri Light"/>
          <w:b/>
          <w:bCs/>
          <w:i/>
          <w:iCs/>
          <w:color w:val="0022B9"/>
          <w:highlight w:val="white"/>
        </w:rPr>
        <w:t>Sensemayá</w:t>
      </w:r>
      <w:proofErr w:type="spellEnd"/>
      <w:r w:rsidR="00925908">
        <w:rPr>
          <w:rFonts w:ascii="Verdana" w:eastAsia="Verdana" w:hAnsi="Verdana" w:cs="Calibri Light"/>
          <w:b/>
          <w:bCs/>
          <w:color w:val="0022B9"/>
          <w:highlight w:val="white"/>
        </w:rPr>
        <w:t xml:space="preserve"> </w:t>
      </w:r>
      <w:r w:rsidR="00CB2400" w:rsidRPr="008A0E70">
        <w:rPr>
          <w:rFonts w:ascii="Verdana" w:eastAsia="Verdana" w:hAnsi="Verdana" w:cs="Calibri Light"/>
          <w:b/>
          <w:bCs/>
          <w:color w:val="0022B9"/>
          <w:highlight w:val="white"/>
        </w:rPr>
        <w:t>(</w:t>
      </w:r>
      <w:r w:rsidR="00C30E52">
        <w:rPr>
          <w:rFonts w:ascii="Verdana" w:eastAsia="Verdana" w:hAnsi="Verdana" w:cs="Calibri Light"/>
          <w:b/>
          <w:bCs/>
          <w:color w:val="0022B9"/>
          <w:highlight w:val="white"/>
        </w:rPr>
        <w:t>1</w:t>
      </w:r>
      <w:r w:rsidR="00032F47">
        <w:rPr>
          <w:rFonts w:ascii="Verdana" w:eastAsia="Verdana" w:hAnsi="Verdana" w:cs="Calibri Light"/>
          <w:b/>
          <w:bCs/>
          <w:color w:val="0022B9"/>
          <w:highlight w:val="white"/>
        </w:rPr>
        <w:t>937</w:t>
      </w:r>
      <w:r w:rsidR="00925908">
        <w:rPr>
          <w:rFonts w:ascii="Verdana" w:eastAsia="Verdana" w:hAnsi="Verdana" w:cs="Calibri Light"/>
          <w:b/>
          <w:bCs/>
          <w:color w:val="0022B9"/>
          <w:highlight w:val="white"/>
        </w:rPr>
        <w:t>, revisão 1938</w:t>
      </w:r>
      <w:r w:rsidR="00CB2400" w:rsidRPr="008A0E70">
        <w:rPr>
          <w:rFonts w:ascii="Verdana" w:eastAsia="Verdana" w:hAnsi="Verdana" w:cs="Calibri Light"/>
          <w:b/>
          <w:bCs/>
          <w:color w:val="0022B9"/>
          <w:highlight w:val="white"/>
        </w:rPr>
        <w:t>)</w:t>
      </w:r>
    </w:p>
    <w:p w14:paraId="7B7D9D9B" w14:textId="77777777" w:rsidR="004416CA" w:rsidRDefault="004416CA" w:rsidP="00262C8E">
      <w:pPr>
        <w:spacing w:line="240" w:lineRule="auto"/>
        <w:jc w:val="both"/>
        <w:rPr>
          <w:rFonts w:ascii="Verdana" w:eastAsia="Verdana" w:hAnsi="Verdana" w:cs="Calibri Light"/>
          <w:b/>
          <w:bCs/>
          <w:color w:val="0022B9"/>
          <w:highlight w:val="white"/>
        </w:rPr>
      </w:pPr>
    </w:p>
    <w:p w14:paraId="4D822B6C" w14:textId="7F3D3623" w:rsidR="00362E31" w:rsidRDefault="00DC12DB" w:rsidP="00AD045F">
      <w:pPr>
        <w:spacing w:line="240" w:lineRule="auto"/>
        <w:jc w:val="both"/>
        <w:rPr>
          <w:rFonts w:ascii="Verdana" w:hAnsi="Verdana"/>
          <w:color w:val="0022B9"/>
        </w:rPr>
      </w:pPr>
      <w:r w:rsidRPr="00DC12DB">
        <w:rPr>
          <w:rFonts w:ascii="Verdana" w:hAnsi="Verdana"/>
          <w:color w:val="0022B9"/>
        </w:rPr>
        <w:t xml:space="preserve">Hoje considerado um dos mais importantes compositores mexicanos do século XX, Silvestre </w:t>
      </w:r>
      <w:proofErr w:type="spellStart"/>
      <w:r w:rsidRPr="00DC12DB">
        <w:rPr>
          <w:rFonts w:ascii="Verdana" w:hAnsi="Verdana"/>
          <w:color w:val="0022B9"/>
        </w:rPr>
        <w:t>Revueltas</w:t>
      </w:r>
      <w:proofErr w:type="spellEnd"/>
      <w:r w:rsidRPr="00DC12DB">
        <w:rPr>
          <w:rFonts w:ascii="Verdana" w:hAnsi="Verdana"/>
          <w:color w:val="0022B9"/>
        </w:rPr>
        <w:t xml:space="preserve"> morreu jovem e sem reconhecimento, aos quarenta anos. Nos seus últimos dez anos de vida, foi extremamente produtivo e escreveu suas obras </w:t>
      </w:r>
      <w:r w:rsidRPr="00DC12DB">
        <w:rPr>
          <w:rFonts w:ascii="Verdana" w:hAnsi="Verdana"/>
          <w:color w:val="0022B9"/>
        </w:rPr>
        <w:lastRenderedPageBreak/>
        <w:t>mais importantes, mas também passou por um inferno particular. Sem emprego, afundou-se no alcoolismo e oscilava constantemente entre períodos de euforia criativa e momentos de profunda depressão. O poema sinfônico </w:t>
      </w:r>
      <w:proofErr w:type="spellStart"/>
      <w:r w:rsidRPr="00DC12DB">
        <w:rPr>
          <w:rFonts w:ascii="Verdana" w:hAnsi="Verdana"/>
          <w:i/>
          <w:iCs/>
          <w:color w:val="0022B9"/>
        </w:rPr>
        <w:t>Sensemayá</w:t>
      </w:r>
      <w:proofErr w:type="spellEnd"/>
      <w:r w:rsidRPr="00DC12DB">
        <w:rPr>
          <w:rFonts w:ascii="Verdana" w:hAnsi="Verdana"/>
          <w:i/>
          <w:iCs/>
          <w:color w:val="0022B9"/>
        </w:rPr>
        <w:t> </w:t>
      </w:r>
      <w:r w:rsidRPr="00DC12DB">
        <w:rPr>
          <w:rFonts w:ascii="Verdana" w:hAnsi="Verdana"/>
          <w:color w:val="0022B9"/>
        </w:rPr>
        <w:t xml:space="preserve">faz parte dessa última fase da vida de </w:t>
      </w:r>
      <w:proofErr w:type="spellStart"/>
      <w:r w:rsidRPr="00DC12DB">
        <w:rPr>
          <w:rFonts w:ascii="Verdana" w:hAnsi="Verdana"/>
          <w:color w:val="0022B9"/>
        </w:rPr>
        <w:t>Revueltas</w:t>
      </w:r>
      <w:proofErr w:type="spellEnd"/>
      <w:r w:rsidRPr="00DC12DB">
        <w:rPr>
          <w:rFonts w:ascii="Verdana" w:hAnsi="Verdana"/>
          <w:color w:val="0022B9"/>
        </w:rPr>
        <w:t xml:space="preserve">, quando suas composições </w:t>
      </w:r>
      <w:proofErr w:type="gramStart"/>
      <w:r w:rsidRPr="00DC12DB">
        <w:rPr>
          <w:rFonts w:ascii="Verdana" w:hAnsi="Verdana"/>
          <w:color w:val="0022B9"/>
        </w:rPr>
        <w:t>tornaram-se</w:t>
      </w:r>
      <w:proofErr w:type="gramEnd"/>
      <w:r w:rsidRPr="00DC12DB">
        <w:rPr>
          <w:rFonts w:ascii="Verdana" w:hAnsi="Verdana"/>
          <w:color w:val="0022B9"/>
        </w:rPr>
        <w:t xml:space="preserve"> mais intensas e tristes. Em maio de 1937, ele compôs a primeira versão da obra, para grupo de câmara, e em 1938 finalizou a versão para orquestra. O trabalho é intimamente inspirado no poema “</w:t>
      </w:r>
      <w:proofErr w:type="spellStart"/>
      <w:r w:rsidRPr="00DC12DB">
        <w:rPr>
          <w:rFonts w:ascii="Verdana" w:hAnsi="Verdana"/>
          <w:color w:val="0022B9"/>
        </w:rPr>
        <w:t>Sensemayá</w:t>
      </w:r>
      <w:proofErr w:type="spellEnd"/>
      <w:r w:rsidRPr="00DC12DB">
        <w:rPr>
          <w:rFonts w:ascii="Verdana" w:hAnsi="Verdana"/>
          <w:color w:val="0022B9"/>
        </w:rPr>
        <w:t xml:space="preserve">, canto para matar una </w:t>
      </w:r>
      <w:proofErr w:type="spellStart"/>
      <w:r w:rsidRPr="00DC12DB">
        <w:rPr>
          <w:rFonts w:ascii="Verdana" w:hAnsi="Verdana"/>
          <w:color w:val="0022B9"/>
        </w:rPr>
        <w:t>culebra</w:t>
      </w:r>
      <w:proofErr w:type="spellEnd"/>
      <w:r w:rsidRPr="00DC12DB">
        <w:rPr>
          <w:rFonts w:ascii="Verdana" w:hAnsi="Verdana"/>
          <w:color w:val="0022B9"/>
        </w:rPr>
        <w:t>” (</w:t>
      </w:r>
      <w:proofErr w:type="spellStart"/>
      <w:r w:rsidRPr="00DC12DB">
        <w:rPr>
          <w:rFonts w:ascii="Verdana" w:hAnsi="Verdana"/>
          <w:color w:val="0022B9"/>
        </w:rPr>
        <w:t>Sensemayá</w:t>
      </w:r>
      <w:proofErr w:type="spellEnd"/>
      <w:r w:rsidRPr="00DC12DB">
        <w:rPr>
          <w:rFonts w:ascii="Verdana" w:hAnsi="Verdana"/>
          <w:color w:val="0022B9"/>
        </w:rPr>
        <w:t xml:space="preserve">, canto para matar uma cobra), do poeta cubano Nicolás Guillén. Com o acúmulo progressivo de material temático e um ritmo cada vez mais obsessivo, </w:t>
      </w:r>
      <w:proofErr w:type="spellStart"/>
      <w:r w:rsidRPr="00DC12DB">
        <w:rPr>
          <w:rFonts w:ascii="Verdana" w:hAnsi="Verdana"/>
          <w:color w:val="0022B9"/>
        </w:rPr>
        <w:t>Revueltas</w:t>
      </w:r>
      <w:proofErr w:type="spellEnd"/>
      <w:r w:rsidRPr="00DC12DB">
        <w:rPr>
          <w:rFonts w:ascii="Verdana" w:hAnsi="Verdana"/>
          <w:color w:val="0022B9"/>
        </w:rPr>
        <w:t xml:space="preserve"> recria fielmente o caráter hipnótico do poema. Segundo o compositor, “há em mim uma compreensão muito peculiar da natureza: tudo é ritmo. Meus ritmos são crescentes, dinâmicos, táteis e visuais. Eu penso em imagens melódicas que se movem dinamicamente”. </w:t>
      </w:r>
      <w:proofErr w:type="spellStart"/>
      <w:r w:rsidRPr="00DC12DB">
        <w:rPr>
          <w:rFonts w:ascii="Verdana" w:hAnsi="Verdana"/>
          <w:i/>
          <w:iCs/>
          <w:color w:val="0022B9"/>
        </w:rPr>
        <w:t>Sensemayá</w:t>
      </w:r>
      <w:proofErr w:type="spellEnd"/>
      <w:r w:rsidRPr="00DC12DB">
        <w:rPr>
          <w:rFonts w:ascii="Verdana" w:hAnsi="Verdana"/>
          <w:i/>
          <w:iCs/>
          <w:color w:val="0022B9"/>
        </w:rPr>
        <w:t> </w:t>
      </w:r>
      <w:r w:rsidRPr="00DC12DB">
        <w:rPr>
          <w:rFonts w:ascii="Verdana" w:hAnsi="Verdana"/>
          <w:color w:val="0022B9"/>
        </w:rPr>
        <w:t>é uma obra vigorosa, forte como a evocação de um ritual primitivo, extraordinariamente seca e sem rodeios.</w:t>
      </w:r>
    </w:p>
    <w:p w14:paraId="5E3C79C5" w14:textId="77777777" w:rsidR="00395250" w:rsidRDefault="00395250" w:rsidP="00AD045F">
      <w:pPr>
        <w:spacing w:line="240" w:lineRule="auto"/>
        <w:jc w:val="both"/>
        <w:rPr>
          <w:rFonts w:ascii="Verdana" w:hAnsi="Verdana"/>
          <w:color w:val="0022B9"/>
        </w:rPr>
      </w:pPr>
    </w:p>
    <w:p w14:paraId="4BE91123" w14:textId="4B5965C3" w:rsidR="00395250" w:rsidRDefault="00395250" w:rsidP="00395250">
      <w:pPr>
        <w:spacing w:line="240" w:lineRule="auto"/>
        <w:jc w:val="both"/>
        <w:rPr>
          <w:rFonts w:ascii="Verdana" w:eastAsia="Verdana" w:hAnsi="Verdana" w:cs="Calibri Light"/>
          <w:b/>
          <w:bCs/>
          <w:color w:val="0022B9"/>
          <w:highlight w:val="white"/>
        </w:rPr>
      </w:pPr>
      <w:r>
        <w:rPr>
          <w:rFonts w:ascii="Verdana" w:hAnsi="Verdana"/>
          <w:b/>
          <w:bCs/>
          <w:color w:val="0022B9"/>
        </w:rPr>
        <w:t>Esteban Benzecry</w:t>
      </w:r>
      <w:r>
        <w:rPr>
          <w:rFonts w:ascii="Verdana" w:eastAsia="Verdana" w:hAnsi="Verdana" w:cs="Calibri Light"/>
          <w:b/>
          <w:bCs/>
          <w:color w:val="0022B9"/>
          <w:highlight w:val="white"/>
        </w:rPr>
        <w:t xml:space="preserve"> </w:t>
      </w:r>
      <w:r w:rsidRPr="00A205E7">
        <w:rPr>
          <w:rFonts w:ascii="Verdana" w:eastAsia="Verdana" w:hAnsi="Verdana" w:cs="Calibri Light"/>
          <w:b/>
          <w:bCs/>
          <w:color w:val="0022B9"/>
          <w:highlight w:val="white"/>
        </w:rPr>
        <w:t>(</w:t>
      </w:r>
      <w:r w:rsidR="00231ED3">
        <w:rPr>
          <w:rFonts w:ascii="Verdana" w:eastAsia="Verdana" w:hAnsi="Verdana" w:cs="Calibri Light"/>
          <w:b/>
          <w:bCs/>
          <w:color w:val="0022B9"/>
          <w:highlight w:val="white"/>
        </w:rPr>
        <w:t>Lisboa</w:t>
      </w:r>
      <w:r>
        <w:rPr>
          <w:rFonts w:ascii="Verdana" w:eastAsia="Verdana" w:hAnsi="Verdana" w:cs="Calibri Light"/>
          <w:b/>
          <w:bCs/>
          <w:color w:val="0022B9"/>
          <w:highlight w:val="white"/>
        </w:rPr>
        <w:t xml:space="preserve">, </w:t>
      </w:r>
      <w:r w:rsidR="00231ED3">
        <w:rPr>
          <w:rFonts w:ascii="Verdana" w:eastAsia="Verdana" w:hAnsi="Verdana" w:cs="Calibri Light"/>
          <w:b/>
          <w:bCs/>
          <w:color w:val="0022B9"/>
          <w:highlight w:val="white"/>
        </w:rPr>
        <w:t>Portugal</w:t>
      </w:r>
      <w:r w:rsidRPr="00A205E7">
        <w:rPr>
          <w:rFonts w:ascii="Verdana" w:eastAsia="Verdana" w:hAnsi="Verdana" w:cs="Calibri Light"/>
          <w:b/>
          <w:bCs/>
          <w:color w:val="0022B9"/>
          <w:highlight w:val="white"/>
        </w:rPr>
        <w:t>,</w:t>
      </w:r>
      <w:r w:rsidR="00231ED3">
        <w:rPr>
          <w:rFonts w:ascii="Verdana" w:eastAsia="Verdana" w:hAnsi="Verdana" w:cs="Calibri Light"/>
          <w:b/>
          <w:bCs/>
          <w:color w:val="0022B9"/>
          <w:highlight w:val="white"/>
        </w:rPr>
        <w:t xml:space="preserve"> </w:t>
      </w:r>
      <w:r>
        <w:rPr>
          <w:rFonts w:ascii="Verdana" w:eastAsia="Verdana" w:hAnsi="Verdana" w:cs="Calibri Light"/>
          <w:b/>
          <w:bCs/>
          <w:color w:val="0022B9"/>
          <w:highlight w:val="white"/>
        </w:rPr>
        <w:t>19</w:t>
      </w:r>
      <w:r w:rsidR="00231ED3">
        <w:rPr>
          <w:rFonts w:ascii="Verdana" w:eastAsia="Verdana" w:hAnsi="Verdana" w:cs="Calibri Light"/>
          <w:b/>
          <w:bCs/>
          <w:color w:val="0022B9"/>
          <w:highlight w:val="white"/>
        </w:rPr>
        <w:t>70</w:t>
      </w:r>
      <w:r>
        <w:rPr>
          <w:rFonts w:ascii="Verdana" w:eastAsia="Verdana" w:hAnsi="Verdana" w:cs="Calibri Light"/>
          <w:b/>
          <w:bCs/>
          <w:color w:val="0022B9"/>
          <w:highlight w:val="white"/>
        </w:rPr>
        <w:t xml:space="preserve">) e </w:t>
      </w:r>
      <w:r w:rsidRPr="00A205E7">
        <w:rPr>
          <w:rFonts w:ascii="Verdana" w:eastAsia="Verdana" w:hAnsi="Verdana" w:cs="Calibri Light"/>
          <w:b/>
          <w:bCs/>
          <w:color w:val="0022B9"/>
          <w:highlight w:val="white"/>
        </w:rPr>
        <w:t>a obra</w:t>
      </w:r>
      <w:r>
        <w:rPr>
          <w:rFonts w:ascii="Verdana" w:eastAsia="Verdana" w:hAnsi="Verdana" w:cs="Calibri Light"/>
          <w:b/>
          <w:bCs/>
          <w:color w:val="0022B9"/>
          <w:highlight w:val="white"/>
        </w:rPr>
        <w:t xml:space="preserve"> </w:t>
      </w:r>
      <w:r w:rsidR="00A13AA5" w:rsidRPr="00A13AA5">
        <w:rPr>
          <w:rFonts w:ascii="Verdana" w:eastAsia="Verdana" w:hAnsi="Verdana" w:cs="Calibri Light"/>
          <w:b/>
          <w:bCs/>
          <w:i/>
          <w:iCs/>
          <w:color w:val="0022B9"/>
          <w:highlight w:val="white"/>
        </w:rPr>
        <w:t>Universos Infinitos</w:t>
      </w:r>
      <w:r w:rsidR="00A13AA5">
        <w:rPr>
          <w:rFonts w:ascii="Verdana" w:eastAsia="Verdana" w:hAnsi="Verdana" w:cs="Calibri Light"/>
          <w:b/>
          <w:bCs/>
          <w:color w:val="0022B9"/>
          <w:highlight w:val="white"/>
        </w:rPr>
        <w:t xml:space="preserve"> </w:t>
      </w:r>
      <w:r w:rsidRPr="008A0E70">
        <w:rPr>
          <w:rFonts w:ascii="Verdana" w:eastAsia="Verdana" w:hAnsi="Verdana" w:cs="Calibri Light"/>
          <w:b/>
          <w:bCs/>
          <w:color w:val="0022B9"/>
          <w:highlight w:val="white"/>
        </w:rPr>
        <w:t>(</w:t>
      </w:r>
      <w:r w:rsidR="00A13AA5">
        <w:rPr>
          <w:rFonts w:ascii="Verdana" w:eastAsia="Verdana" w:hAnsi="Verdana" w:cs="Calibri Light"/>
          <w:b/>
          <w:bCs/>
          <w:color w:val="0022B9"/>
          <w:highlight w:val="white"/>
        </w:rPr>
        <w:t>2011</w:t>
      </w:r>
      <w:r w:rsidRPr="008A0E70">
        <w:rPr>
          <w:rFonts w:ascii="Verdana" w:eastAsia="Verdana" w:hAnsi="Verdana" w:cs="Calibri Light"/>
          <w:b/>
          <w:bCs/>
          <w:color w:val="0022B9"/>
          <w:highlight w:val="white"/>
        </w:rPr>
        <w:t>)</w:t>
      </w:r>
    </w:p>
    <w:p w14:paraId="0775CF39" w14:textId="77777777" w:rsidR="00604C33" w:rsidRPr="005F451B" w:rsidRDefault="00604C33" w:rsidP="00CB578A">
      <w:pPr>
        <w:spacing w:line="240" w:lineRule="auto"/>
        <w:jc w:val="both"/>
        <w:rPr>
          <w:rFonts w:ascii="Verdana" w:eastAsia="Verdana" w:hAnsi="Verdana" w:cs="Calibri Light"/>
          <w:b/>
          <w:bCs/>
          <w:color w:val="0022B9"/>
          <w:highlight w:val="white"/>
        </w:rPr>
      </w:pPr>
    </w:p>
    <w:p w14:paraId="0632ABCE" w14:textId="6595602A" w:rsidR="003E5048" w:rsidRDefault="00733E1F" w:rsidP="00AD045F">
      <w:pPr>
        <w:spacing w:line="240" w:lineRule="auto"/>
        <w:jc w:val="both"/>
        <w:rPr>
          <w:rFonts w:ascii="Verdana" w:hAnsi="Verdana"/>
          <w:color w:val="0022B9"/>
        </w:rPr>
      </w:pPr>
      <w:r w:rsidRPr="005F451B">
        <w:rPr>
          <w:rFonts w:ascii="Verdana" w:hAnsi="Verdana"/>
          <w:color w:val="0022B9"/>
        </w:rPr>
        <w:t>Em </w:t>
      </w:r>
      <w:r w:rsidRPr="005F451B">
        <w:rPr>
          <w:rFonts w:ascii="Verdana" w:hAnsi="Verdana"/>
          <w:i/>
          <w:iCs/>
          <w:color w:val="0022B9"/>
        </w:rPr>
        <w:t>Universos Infinitos</w:t>
      </w:r>
      <w:r w:rsidRPr="005F451B">
        <w:rPr>
          <w:rFonts w:ascii="Verdana" w:hAnsi="Verdana"/>
          <w:color w:val="0022B9"/>
        </w:rPr>
        <w:t>, o proeminente compositor argentino Esteban Benzecry (1970) busca uma conexão com tempos ancestrais, tomando como fonte de inspiração as culturas, os ritmos, as melodias e as mitologias dos povos indígenas da</w:t>
      </w:r>
      <w:r w:rsidR="005F451B">
        <w:rPr>
          <w:rFonts w:ascii="Verdana" w:hAnsi="Verdana"/>
          <w:color w:val="0022B9"/>
        </w:rPr>
        <w:t xml:space="preserve"> </w:t>
      </w:r>
      <w:r w:rsidRPr="005F451B">
        <w:rPr>
          <w:rFonts w:ascii="Verdana" w:hAnsi="Verdana"/>
          <w:color w:val="0022B9"/>
        </w:rPr>
        <w:t>América do Sul. O primeiro movimento, “Un mundo interior”, constrói atmosferas que representam o ciclo da vida humana e a dimensão contemplativa do ser. O segundo, “</w:t>
      </w:r>
      <w:proofErr w:type="spellStart"/>
      <w:r w:rsidRPr="005F451B">
        <w:rPr>
          <w:rFonts w:ascii="Verdana" w:hAnsi="Verdana"/>
          <w:color w:val="0022B9"/>
        </w:rPr>
        <w:t>Ñuke</w:t>
      </w:r>
      <w:proofErr w:type="spellEnd"/>
      <w:r w:rsidRPr="005F451B">
        <w:rPr>
          <w:rFonts w:ascii="Verdana" w:hAnsi="Verdana"/>
          <w:color w:val="0022B9"/>
        </w:rPr>
        <w:t xml:space="preserve"> </w:t>
      </w:r>
      <w:proofErr w:type="spellStart"/>
      <w:r w:rsidRPr="005F451B">
        <w:rPr>
          <w:rFonts w:ascii="Verdana" w:hAnsi="Verdana"/>
          <w:color w:val="0022B9"/>
        </w:rPr>
        <w:t>Kuyen</w:t>
      </w:r>
      <w:proofErr w:type="spellEnd"/>
      <w:r w:rsidRPr="005F451B">
        <w:rPr>
          <w:rFonts w:ascii="Verdana" w:hAnsi="Verdana"/>
          <w:color w:val="0022B9"/>
        </w:rPr>
        <w:t>”, faz referência à entidade que protege os sonhos do povo Mapuche, evocando uma ambientação noturna e estrelada. O terceiro e último, “</w:t>
      </w:r>
      <w:proofErr w:type="spellStart"/>
      <w:r w:rsidRPr="005F451B">
        <w:rPr>
          <w:rFonts w:ascii="Verdana" w:hAnsi="Verdana"/>
          <w:color w:val="0022B9"/>
        </w:rPr>
        <w:t>Willka</w:t>
      </w:r>
      <w:proofErr w:type="spellEnd"/>
      <w:r w:rsidRPr="005F451B">
        <w:rPr>
          <w:rFonts w:ascii="Verdana" w:hAnsi="Verdana"/>
          <w:color w:val="0022B9"/>
        </w:rPr>
        <w:t xml:space="preserve"> Kuti”, descreve o festival realizado por Aimarás e Guaranis para marcar o fim do inverno, o retorno do Sol e o início de um novo ciclo de cultivo. Neste concerto para piano, Benzecry explora possibilidades inusitadas do instrumento em conjunto com uma orquestração contemporânea e imaginativa, gerando uma obra que celebra o contato do espírito humano com a natureza ao seu redor. Composto em outubro de 2011, </w:t>
      </w:r>
      <w:r w:rsidRPr="005F451B">
        <w:rPr>
          <w:rFonts w:ascii="Verdana" w:hAnsi="Verdana"/>
          <w:i/>
          <w:iCs/>
          <w:color w:val="0022B9"/>
        </w:rPr>
        <w:t>Universos Infinitos</w:t>
      </w:r>
      <w:r w:rsidRPr="005F451B">
        <w:rPr>
          <w:rFonts w:ascii="Verdana" w:hAnsi="Verdana"/>
          <w:color w:val="0022B9"/>
        </w:rPr>
        <w:t xml:space="preserve"> é dedicado ao pianista venezuelano Sergio </w:t>
      </w:r>
      <w:proofErr w:type="spellStart"/>
      <w:r w:rsidRPr="005F451B">
        <w:rPr>
          <w:rFonts w:ascii="Verdana" w:hAnsi="Verdana"/>
          <w:color w:val="0022B9"/>
        </w:rPr>
        <w:t>Tiempo</w:t>
      </w:r>
      <w:proofErr w:type="spellEnd"/>
      <w:r w:rsidRPr="005F451B">
        <w:rPr>
          <w:rFonts w:ascii="Verdana" w:hAnsi="Verdana"/>
          <w:color w:val="0022B9"/>
        </w:rPr>
        <w:t>.</w:t>
      </w:r>
    </w:p>
    <w:p w14:paraId="39BA9475" w14:textId="77777777" w:rsidR="00A13AA5" w:rsidRDefault="00A13AA5" w:rsidP="00AD045F">
      <w:pPr>
        <w:spacing w:line="240" w:lineRule="auto"/>
        <w:jc w:val="both"/>
        <w:rPr>
          <w:rFonts w:ascii="Verdana" w:hAnsi="Verdana"/>
          <w:color w:val="0022B9"/>
        </w:rPr>
      </w:pPr>
    </w:p>
    <w:p w14:paraId="5A8039A4" w14:textId="1AEBE861" w:rsidR="00A13AA5" w:rsidRDefault="009A22D6" w:rsidP="00A13AA5">
      <w:pPr>
        <w:spacing w:line="240" w:lineRule="auto"/>
        <w:jc w:val="both"/>
        <w:rPr>
          <w:rFonts w:ascii="Verdana" w:eastAsia="Verdana" w:hAnsi="Verdana" w:cs="Calibri Light"/>
          <w:b/>
          <w:bCs/>
          <w:color w:val="0022B9"/>
          <w:highlight w:val="white"/>
        </w:rPr>
      </w:pPr>
      <w:r>
        <w:rPr>
          <w:rFonts w:ascii="Verdana" w:hAnsi="Verdana"/>
          <w:b/>
          <w:bCs/>
          <w:color w:val="0022B9"/>
        </w:rPr>
        <w:t>Lorenzo Fernandez</w:t>
      </w:r>
      <w:r w:rsidR="00A13AA5">
        <w:rPr>
          <w:rFonts w:ascii="Verdana" w:eastAsia="Verdana" w:hAnsi="Verdana" w:cs="Calibri Light"/>
          <w:b/>
          <w:bCs/>
          <w:color w:val="0022B9"/>
          <w:highlight w:val="white"/>
        </w:rPr>
        <w:t xml:space="preserve"> </w:t>
      </w:r>
      <w:r w:rsidR="00A13AA5" w:rsidRPr="00A205E7">
        <w:rPr>
          <w:rFonts w:ascii="Verdana" w:eastAsia="Verdana" w:hAnsi="Verdana" w:cs="Calibri Light"/>
          <w:b/>
          <w:bCs/>
          <w:color w:val="0022B9"/>
          <w:highlight w:val="white"/>
        </w:rPr>
        <w:t>(</w:t>
      </w:r>
      <w:r w:rsidR="00EA5A78">
        <w:rPr>
          <w:rFonts w:ascii="Verdana" w:eastAsia="Verdana" w:hAnsi="Verdana" w:cs="Calibri Light"/>
          <w:b/>
          <w:bCs/>
          <w:color w:val="0022B9"/>
          <w:highlight w:val="white"/>
        </w:rPr>
        <w:t>Rio de Janeiro</w:t>
      </w:r>
      <w:r w:rsidR="009A6DCF">
        <w:rPr>
          <w:rFonts w:ascii="Verdana" w:eastAsia="Verdana" w:hAnsi="Verdana" w:cs="Calibri Light"/>
          <w:b/>
          <w:bCs/>
          <w:color w:val="0022B9"/>
          <w:highlight w:val="white"/>
        </w:rPr>
        <w:t>, Brasil, 1</w:t>
      </w:r>
      <w:r w:rsidR="00C5419C">
        <w:rPr>
          <w:rFonts w:ascii="Verdana" w:eastAsia="Verdana" w:hAnsi="Verdana" w:cs="Calibri Light"/>
          <w:b/>
          <w:bCs/>
          <w:color w:val="0022B9"/>
          <w:highlight w:val="white"/>
        </w:rPr>
        <w:t>897</w:t>
      </w:r>
      <w:r w:rsidR="009A6DCF">
        <w:rPr>
          <w:rFonts w:ascii="Verdana" w:eastAsia="Verdana" w:hAnsi="Verdana" w:cs="Calibri Light"/>
          <w:b/>
          <w:bCs/>
          <w:color w:val="0022B9"/>
          <w:highlight w:val="white"/>
        </w:rPr>
        <w:t>-</w:t>
      </w:r>
      <w:r w:rsidR="00A13AA5">
        <w:rPr>
          <w:rFonts w:ascii="Verdana" w:eastAsia="Verdana" w:hAnsi="Verdana" w:cs="Calibri Light"/>
          <w:b/>
          <w:bCs/>
          <w:color w:val="0022B9"/>
          <w:highlight w:val="white"/>
        </w:rPr>
        <w:t>1</w:t>
      </w:r>
      <w:r w:rsidR="00C5419C">
        <w:rPr>
          <w:rFonts w:ascii="Verdana" w:eastAsia="Verdana" w:hAnsi="Verdana" w:cs="Calibri Light"/>
          <w:b/>
          <w:bCs/>
          <w:color w:val="0022B9"/>
          <w:highlight w:val="white"/>
        </w:rPr>
        <w:t>948</w:t>
      </w:r>
      <w:r w:rsidR="00A13AA5">
        <w:rPr>
          <w:rFonts w:ascii="Verdana" w:eastAsia="Verdana" w:hAnsi="Verdana" w:cs="Calibri Light"/>
          <w:b/>
          <w:bCs/>
          <w:color w:val="0022B9"/>
          <w:highlight w:val="white"/>
        </w:rPr>
        <w:t xml:space="preserve">) e </w:t>
      </w:r>
      <w:r w:rsidR="00A13AA5" w:rsidRPr="00A205E7">
        <w:rPr>
          <w:rFonts w:ascii="Verdana" w:eastAsia="Verdana" w:hAnsi="Verdana" w:cs="Calibri Light"/>
          <w:b/>
          <w:bCs/>
          <w:color w:val="0022B9"/>
          <w:highlight w:val="white"/>
        </w:rPr>
        <w:t>a obra</w:t>
      </w:r>
      <w:r w:rsidR="00A13AA5">
        <w:rPr>
          <w:rFonts w:ascii="Verdana" w:eastAsia="Verdana" w:hAnsi="Verdana" w:cs="Calibri Light"/>
          <w:b/>
          <w:bCs/>
          <w:color w:val="0022B9"/>
          <w:highlight w:val="white"/>
        </w:rPr>
        <w:t xml:space="preserve"> </w:t>
      </w:r>
      <w:proofErr w:type="spellStart"/>
      <w:r w:rsidR="00A13AA5">
        <w:rPr>
          <w:rFonts w:ascii="Verdana" w:eastAsia="Verdana" w:hAnsi="Verdana" w:cs="Calibri Light"/>
          <w:b/>
          <w:bCs/>
          <w:i/>
          <w:iCs/>
          <w:color w:val="0022B9"/>
          <w:highlight w:val="white"/>
        </w:rPr>
        <w:t>Imbapara</w:t>
      </w:r>
      <w:proofErr w:type="spellEnd"/>
      <w:r w:rsidR="00A13AA5">
        <w:rPr>
          <w:rFonts w:ascii="Verdana" w:eastAsia="Verdana" w:hAnsi="Verdana" w:cs="Calibri Light"/>
          <w:b/>
          <w:bCs/>
          <w:color w:val="0022B9"/>
          <w:highlight w:val="white"/>
        </w:rPr>
        <w:t xml:space="preserve"> </w:t>
      </w:r>
      <w:r w:rsidR="00A13AA5" w:rsidRPr="008A0E70">
        <w:rPr>
          <w:rFonts w:ascii="Verdana" w:eastAsia="Verdana" w:hAnsi="Verdana" w:cs="Calibri Light"/>
          <w:b/>
          <w:bCs/>
          <w:color w:val="0022B9"/>
          <w:highlight w:val="white"/>
        </w:rPr>
        <w:t>(</w:t>
      </w:r>
      <w:r w:rsidR="00C5419C">
        <w:rPr>
          <w:rFonts w:ascii="Verdana" w:eastAsia="Verdana" w:hAnsi="Verdana" w:cs="Calibri Light"/>
          <w:b/>
          <w:bCs/>
          <w:color w:val="0022B9"/>
          <w:highlight w:val="white"/>
        </w:rPr>
        <w:t>1929</w:t>
      </w:r>
      <w:r w:rsidR="004575AE">
        <w:rPr>
          <w:rFonts w:ascii="Verdana" w:eastAsia="Verdana" w:hAnsi="Verdana" w:cs="Calibri Light"/>
          <w:b/>
          <w:bCs/>
          <w:color w:val="0022B9"/>
          <w:highlight w:val="white"/>
        </w:rPr>
        <w:t>)</w:t>
      </w:r>
    </w:p>
    <w:p w14:paraId="0B93BC31" w14:textId="77777777" w:rsidR="00733E1F" w:rsidRPr="005F451B" w:rsidRDefault="00733E1F" w:rsidP="00AD045F">
      <w:pPr>
        <w:spacing w:line="240" w:lineRule="auto"/>
        <w:jc w:val="both"/>
        <w:rPr>
          <w:rFonts w:ascii="Verdana" w:hAnsi="Verdana"/>
          <w:color w:val="0022B9"/>
          <w:shd w:val="clear" w:color="auto" w:fill="F4F1E9"/>
        </w:rPr>
      </w:pPr>
    </w:p>
    <w:p w14:paraId="5B24A9ED" w14:textId="7391F73E" w:rsidR="00733E1F" w:rsidRDefault="00D35A0E" w:rsidP="00AD045F">
      <w:pPr>
        <w:spacing w:line="240" w:lineRule="auto"/>
        <w:jc w:val="both"/>
        <w:rPr>
          <w:rFonts w:ascii="Verdana" w:hAnsi="Verdana"/>
          <w:color w:val="0022B9"/>
        </w:rPr>
      </w:pPr>
      <w:r w:rsidRPr="00D35A0E">
        <w:rPr>
          <w:rFonts w:ascii="Verdana" w:hAnsi="Verdana"/>
          <w:color w:val="0022B9"/>
        </w:rPr>
        <w:t xml:space="preserve">O </w:t>
      </w:r>
      <w:r w:rsidR="00733E1F" w:rsidRPr="00D35A0E">
        <w:rPr>
          <w:rFonts w:ascii="Verdana" w:hAnsi="Verdana"/>
          <w:color w:val="0022B9"/>
        </w:rPr>
        <w:t>poema sinfônico </w:t>
      </w:r>
      <w:proofErr w:type="spellStart"/>
      <w:r w:rsidR="00733E1F" w:rsidRPr="00D35A0E">
        <w:rPr>
          <w:rFonts w:ascii="Verdana" w:hAnsi="Verdana"/>
          <w:i/>
          <w:iCs/>
          <w:color w:val="0022B9"/>
        </w:rPr>
        <w:t>Imbapara</w:t>
      </w:r>
      <w:proofErr w:type="spellEnd"/>
      <w:r w:rsidR="00733E1F" w:rsidRPr="00D35A0E">
        <w:rPr>
          <w:rFonts w:ascii="Verdana" w:hAnsi="Verdana"/>
          <w:i/>
          <w:iCs/>
          <w:color w:val="0022B9"/>
        </w:rPr>
        <w:t> </w:t>
      </w:r>
      <w:r w:rsidR="00733E1F" w:rsidRPr="00D35A0E">
        <w:rPr>
          <w:rFonts w:ascii="Verdana" w:hAnsi="Verdana"/>
          <w:color w:val="0022B9"/>
        </w:rPr>
        <w:t>é uma demonstração clara do caráter convictamente nacionalista da música de Lorenzo Fernandez. Inspirada no poema homônimo de Basílio de Magalhães, a obra conta a história de um guerreiro indígena que foi capturado por uma tribo inimiga e espera, na escuridão da noite, o dia de sua execução. Seu tema principal foi inspirado em melodias de povos originários gravadas por Roquette Pinto – uma delas, </w:t>
      </w:r>
      <w:proofErr w:type="spellStart"/>
      <w:r w:rsidR="00733E1F" w:rsidRPr="00D35A0E">
        <w:rPr>
          <w:rFonts w:ascii="Verdana" w:hAnsi="Verdana"/>
          <w:i/>
          <w:iCs/>
          <w:color w:val="0022B9"/>
        </w:rPr>
        <w:t>Nozani-ná</w:t>
      </w:r>
      <w:proofErr w:type="spellEnd"/>
      <w:r w:rsidR="00733E1F" w:rsidRPr="00D35A0E">
        <w:rPr>
          <w:rFonts w:ascii="Verdana" w:hAnsi="Verdana"/>
          <w:color w:val="0022B9"/>
        </w:rPr>
        <w:t>, foi utilizada também por Villa-Lobos em seu </w:t>
      </w:r>
      <w:r w:rsidR="00733E1F" w:rsidRPr="00D35A0E">
        <w:rPr>
          <w:rFonts w:ascii="Verdana" w:hAnsi="Verdana"/>
          <w:i/>
          <w:iCs/>
          <w:color w:val="0022B9"/>
        </w:rPr>
        <w:t>Choros nº 3</w:t>
      </w:r>
      <w:r w:rsidR="00733E1F" w:rsidRPr="00D35A0E">
        <w:rPr>
          <w:rFonts w:ascii="Verdana" w:hAnsi="Verdana"/>
          <w:color w:val="0022B9"/>
        </w:rPr>
        <w:t>. A introdução mais sombria busca situar o ouvinte</w:t>
      </w:r>
      <w:r w:rsidR="00733E1F" w:rsidRPr="005F451B">
        <w:rPr>
          <w:rFonts w:ascii="Verdana" w:hAnsi="Verdana"/>
          <w:color w:val="0022B9"/>
          <w:shd w:val="clear" w:color="auto" w:fill="F4F1E9"/>
        </w:rPr>
        <w:t xml:space="preserve"> </w:t>
      </w:r>
      <w:r w:rsidR="00733E1F" w:rsidRPr="00D35A0E">
        <w:rPr>
          <w:rFonts w:ascii="Verdana" w:hAnsi="Verdana"/>
          <w:color w:val="0022B9"/>
        </w:rPr>
        <w:t>no interior da floresta, e, nos movimentos seguintes, observamos uma crescente exploração orquestral que culmina em um fechamento impactante, exemplar do vigor pelo qual a música de Fernandez ficou conhecida. Escrita em 1928 como um balé, </w:t>
      </w:r>
      <w:proofErr w:type="spellStart"/>
      <w:r w:rsidR="00733E1F" w:rsidRPr="00D35A0E">
        <w:rPr>
          <w:rFonts w:ascii="Verdana" w:hAnsi="Verdana"/>
          <w:i/>
          <w:iCs/>
          <w:color w:val="0022B9"/>
        </w:rPr>
        <w:t>Imbapara</w:t>
      </w:r>
      <w:proofErr w:type="spellEnd"/>
      <w:r w:rsidR="00733E1F" w:rsidRPr="00D35A0E">
        <w:rPr>
          <w:rFonts w:ascii="Verdana" w:hAnsi="Verdana"/>
          <w:i/>
          <w:iCs/>
          <w:color w:val="0022B9"/>
        </w:rPr>
        <w:t> </w:t>
      </w:r>
      <w:r w:rsidR="00733E1F" w:rsidRPr="00D35A0E">
        <w:rPr>
          <w:rFonts w:ascii="Verdana" w:hAnsi="Verdana"/>
          <w:color w:val="0022B9"/>
        </w:rPr>
        <w:t xml:space="preserve">estreou no ano seguinte sem o corpo coreográfico, pela Sociedade de Concertos Sinfônicos do Rio de Janeiro. Apenas em 1937 foi montada como </w:t>
      </w:r>
      <w:r w:rsidR="00733E1F" w:rsidRPr="00D35A0E">
        <w:rPr>
          <w:rFonts w:ascii="Verdana" w:hAnsi="Verdana"/>
          <w:color w:val="0022B9"/>
        </w:rPr>
        <w:lastRenderedPageBreak/>
        <w:t xml:space="preserve">balé completo, estreando também no Rio, no </w:t>
      </w:r>
      <w:proofErr w:type="spellStart"/>
      <w:r w:rsidR="00733E1F" w:rsidRPr="00D35A0E">
        <w:rPr>
          <w:rFonts w:ascii="Verdana" w:hAnsi="Verdana"/>
          <w:color w:val="0022B9"/>
        </w:rPr>
        <w:t>Theatro</w:t>
      </w:r>
      <w:proofErr w:type="spellEnd"/>
      <w:r w:rsidR="00733E1F" w:rsidRPr="00D35A0E">
        <w:rPr>
          <w:rFonts w:ascii="Verdana" w:hAnsi="Verdana"/>
          <w:color w:val="0022B9"/>
        </w:rPr>
        <w:t xml:space="preserve"> Municipal, com regência do próprio Fernandez.</w:t>
      </w:r>
    </w:p>
    <w:p w14:paraId="2A995B0B" w14:textId="77777777" w:rsidR="004575AE" w:rsidRDefault="004575AE" w:rsidP="00AD045F">
      <w:pPr>
        <w:spacing w:line="240" w:lineRule="auto"/>
        <w:jc w:val="both"/>
        <w:rPr>
          <w:rFonts w:ascii="Verdana" w:hAnsi="Verdana"/>
          <w:color w:val="0022B9"/>
        </w:rPr>
      </w:pPr>
    </w:p>
    <w:p w14:paraId="712D92BA" w14:textId="3B9E8161" w:rsidR="004575AE" w:rsidRDefault="005E2274" w:rsidP="004575AE">
      <w:pPr>
        <w:spacing w:line="240" w:lineRule="auto"/>
        <w:jc w:val="both"/>
        <w:rPr>
          <w:rFonts w:ascii="Verdana" w:eastAsia="Verdana" w:hAnsi="Verdana" w:cs="Calibri Light"/>
          <w:b/>
          <w:bCs/>
          <w:color w:val="0022B9"/>
          <w:highlight w:val="white"/>
        </w:rPr>
      </w:pPr>
      <w:r>
        <w:rPr>
          <w:rFonts w:ascii="Verdana" w:hAnsi="Verdana"/>
          <w:b/>
          <w:bCs/>
          <w:color w:val="0022B9"/>
        </w:rPr>
        <w:t xml:space="preserve">Alberto </w:t>
      </w:r>
      <w:proofErr w:type="spellStart"/>
      <w:r>
        <w:rPr>
          <w:rFonts w:ascii="Verdana" w:hAnsi="Verdana"/>
          <w:b/>
          <w:bCs/>
          <w:color w:val="0022B9"/>
        </w:rPr>
        <w:t>Ginastera</w:t>
      </w:r>
      <w:proofErr w:type="spellEnd"/>
      <w:r w:rsidR="004575AE">
        <w:rPr>
          <w:rFonts w:ascii="Verdana" w:eastAsia="Verdana" w:hAnsi="Verdana" w:cs="Calibri Light"/>
          <w:b/>
          <w:bCs/>
          <w:color w:val="0022B9"/>
          <w:highlight w:val="white"/>
        </w:rPr>
        <w:t xml:space="preserve"> </w:t>
      </w:r>
      <w:r w:rsidR="004575AE" w:rsidRPr="00A205E7">
        <w:rPr>
          <w:rFonts w:ascii="Verdana" w:eastAsia="Verdana" w:hAnsi="Verdana" w:cs="Calibri Light"/>
          <w:b/>
          <w:bCs/>
          <w:color w:val="0022B9"/>
          <w:highlight w:val="white"/>
        </w:rPr>
        <w:t>(</w:t>
      </w:r>
      <w:r>
        <w:rPr>
          <w:rFonts w:ascii="Verdana" w:eastAsia="Verdana" w:hAnsi="Verdana" w:cs="Calibri Light"/>
          <w:b/>
          <w:bCs/>
          <w:color w:val="0022B9"/>
          <w:highlight w:val="white"/>
        </w:rPr>
        <w:t>Buenos Aires</w:t>
      </w:r>
      <w:r w:rsidR="004575AE">
        <w:rPr>
          <w:rFonts w:ascii="Verdana" w:eastAsia="Verdana" w:hAnsi="Verdana" w:cs="Calibri Light"/>
          <w:b/>
          <w:bCs/>
          <w:color w:val="0022B9"/>
          <w:highlight w:val="white"/>
        </w:rPr>
        <w:t xml:space="preserve">, </w:t>
      </w:r>
      <w:r>
        <w:rPr>
          <w:rFonts w:ascii="Verdana" w:eastAsia="Verdana" w:hAnsi="Verdana" w:cs="Calibri Light"/>
          <w:b/>
          <w:bCs/>
          <w:color w:val="0022B9"/>
          <w:highlight w:val="white"/>
        </w:rPr>
        <w:t>Argentina</w:t>
      </w:r>
      <w:r w:rsidR="004575AE" w:rsidRPr="00A205E7">
        <w:rPr>
          <w:rFonts w:ascii="Verdana" w:eastAsia="Verdana" w:hAnsi="Verdana" w:cs="Calibri Light"/>
          <w:b/>
          <w:bCs/>
          <w:color w:val="0022B9"/>
          <w:highlight w:val="white"/>
        </w:rPr>
        <w:t>, 1</w:t>
      </w:r>
      <w:r>
        <w:rPr>
          <w:rFonts w:ascii="Verdana" w:eastAsia="Verdana" w:hAnsi="Verdana" w:cs="Calibri Light"/>
          <w:b/>
          <w:bCs/>
          <w:color w:val="0022B9"/>
          <w:highlight w:val="white"/>
        </w:rPr>
        <w:t>916</w:t>
      </w:r>
      <w:r w:rsidR="004575AE">
        <w:rPr>
          <w:rFonts w:ascii="Verdana" w:eastAsia="Verdana" w:hAnsi="Verdana" w:cs="Calibri Light"/>
          <w:b/>
          <w:bCs/>
          <w:color w:val="0022B9"/>
          <w:highlight w:val="white"/>
        </w:rPr>
        <w:t xml:space="preserve"> – </w:t>
      </w:r>
      <w:r w:rsidR="00DA55B5">
        <w:rPr>
          <w:rFonts w:ascii="Verdana" w:eastAsia="Verdana" w:hAnsi="Verdana" w:cs="Calibri Light"/>
          <w:b/>
          <w:bCs/>
          <w:color w:val="0022B9"/>
          <w:highlight w:val="white"/>
        </w:rPr>
        <w:t>Genebra, Su</w:t>
      </w:r>
      <w:r w:rsidR="004A4581">
        <w:rPr>
          <w:rFonts w:ascii="Verdana" w:eastAsia="Verdana" w:hAnsi="Verdana" w:cs="Calibri Light"/>
          <w:b/>
          <w:bCs/>
          <w:color w:val="0022B9"/>
          <w:highlight w:val="white"/>
        </w:rPr>
        <w:t>í</w:t>
      </w:r>
      <w:r w:rsidR="00DA55B5">
        <w:rPr>
          <w:rFonts w:ascii="Verdana" w:eastAsia="Verdana" w:hAnsi="Verdana" w:cs="Calibri Light"/>
          <w:b/>
          <w:bCs/>
          <w:color w:val="0022B9"/>
          <w:highlight w:val="white"/>
        </w:rPr>
        <w:t>ça, 1983</w:t>
      </w:r>
      <w:r w:rsidR="004575AE">
        <w:rPr>
          <w:rFonts w:ascii="Verdana" w:eastAsia="Verdana" w:hAnsi="Verdana" w:cs="Calibri Light"/>
          <w:b/>
          <w:bCs/>
          <w:color w:val="0022B9"/>
          <w:highlight w:val="white"/>
        </w:rPr>
        <w:t xml:space="preserve">) e </w:t>
      </w:r>
      <w:r w:rsidR="004575AE" w:rsidRPr="00A205E7">
        <w:rPr>
          <w:rFonts w:ascii="Verdana" w:eastAsia="Verdana" w:hAnsi="Verdana" w:cs="Calibri Light"/>
          <w:b/>
          <w:bCs/>
          <w:color w:val="0022B9"/>
          <w:highlight w:val="white"/>
        </w:rPr>
        <w:t>a obra</w:t>
      </w:r>
      <w:r w:rsidR="004575AE">
        <w:rPr>
          <w:rFonts w:ascii="Verdana" w:eastAsia="Verdana" w:hAnsi="Verdana" w:cs="Calibri Light"/>
          <w:b/>
          <w:bCs/>
          <w:color w:val="0022B9"/>
          <w:highlight w:val="white"/>
        </w:rPr>
        <w:t xml:space="preserve"> </w:t>
      </w:r>
      <w:r w:rsidR="00DA55B5" w:rsidRPr="00DA55B5">
        <w:rPr>
          <w:rFonts w:ascii="Verdana" w:eastAsia="Verdana" w:hAnsi="Verdana" w:cs="Calibri Light"/>
          <w:b/>
          <w:bCs/>
          <w:i/>
          <w:iCs/>
          <w:color w:val="0022B9"/>
          <w:highlight w:val="white"/>
        </w:rPr>
        <w:t xml:space="preserve">Estância: </w:t>
      </w:r>
      <w:r w:rsidR="00DA55B5" w:rsidRPr="00605878">
        <w:rPr>
          <w:rFonts w:ascii="Verdana" w:hAnsi="Verdana"/>
          <w:b/>
          <w:bCs/>
          <w:i/>
          <w:iCs/>
          <w:color w:val="0022B9"/>
        </w:rPr>
        <w:t>Quatro danças, op. 8a</w:t>
      </w:r>
      <w:r w:rsidR="004575AE">
        <w:rPr>
          <w:rFonts w:ascii="Verdana" w:eastAsia="Verdana" w:hAnsi="Verdana" w:cs="Calibri Light"/>
          <w:b/>
          <w:bCs/>
          <w:color w:val="0022B9"/>
          <w:highlight w:val="white"/>
        </w:rPr>
        <w:t xml:space="preserve"> </w:t>
      </w:r>
      <w:r w:rsidR="004575AE" w:rsidRPr="008A0E70">
        <w:rPr>
          <w:rFonts w:ascii="Verdana" w:eastAsia="Verdana" w:hAnsi="Verdana" w:cs="Calibri Light"/>
          <w:b/>
          <w:bCs/>
          <w:color w:val="0022B9"/>
          <w:highlight w:val="white"/>
        </w:rPr>
        <w:t>(</w:t>
      </w:r>
      <w:r w:rsidR="00DA55B5">
        <w:rPr>
          <w:rFonts w:ascii="Verdana" w:eastAsia="Verdana" w:hAnsi="Verdana" w:cs="Calibri Light"/>
          <w:b/>
          <w:bCs/>
          <w:color w:val="0022B9"/>
          <w:highlight w:val="white"/>
        </w:rPr>
        <w:t>1941</w:t>
      </w:r>
      <w:r w:rsidR="004575AE" w:rsidRPr="008A0E70">
        <w:rPr>
          <w:rFonts w:ascii="Verdana" w:eastAsia="Verdana" w:hAnsi="Verdana" w:cs="Calibri Light"/>
          <w:b/>
          <w:bCs/>
          <w:color w:val="0022B9"/>
          <w:highlight w:val="white"/>
        </w:rPr>
        <w:t>)</w:t>
      </w:r>
    </w:p>
    <w:p w14:paraId="03C9064F" w14:textId="77777777" w:rsidR="005F451B" w:rsidRPr="005F451B" w:rsidRDefault="005F451B" w:rsidP="00AD045F">
      <w:pPr>
        <w:spacing w:line="240" w:lineRule="auto"/>
        <w:jc w:val="both"/>
        <w:rPr>
          <w:rFonts w:ascii="Verdana" w:hAnsi="Verdana"/>
          <w:color w:val="0022B9"/>
          <w:shd w:val="clear" w:color="auto" w:fill="F4F1E9"/>
        </w:rPr>
      </w:pPr>
    </w:p>
    <w:p w14:paraId="737E202A" w14:textId="2C304F29" w:rsidR="005F451B" w:rsidRPr="005F451B" w:rsidRDefault="005F451B" w:rsidP="00AD045F">
      <w:pPr>
        <w:spacing w:line="240" w:lineRule="auto"/>
        <w:jc w:val="both"/>
        <w:rPr>
          <w:rFonts w:ascii="Verdana" w:hAnsi="Verdana"/>
          <w:color w:val="0022B9"/>
          <w:shd w:val="clear" w:color="auto" w:fill="F4F1E9"/>
        </w:rPr>
      </w:pPr>
      <w:proofErr w:type="spellStart"/>
      <w:r w:rsidRPr="00D35A0E">
        <w:rPr>
          <w:rFonts w:ascii="Verdana" w:hAnsi="Verdana"/>
          <w:color w:val="0022B9"/>
        </w:rPr>
        <w:t>Ginastera</w:t>
      </w:r>
      <w:proofErr w:type="spellEnd"/>
      <w:r w:rsidRPr="00D35A0E">
        <w:rPr>
          <w:rFonts w:ascii="Verdana" w:hAnsi="Verdana"/>
          <w:color w:val="0022B9"/>
        </w:rPr>
        <w:t>, que sempre nutriu uma admiração especial pelo campo, resolveu inspirar seu balé </w:t>
      </w:r>
      <w:r w:rsidRPr="00D35A0E">
        <w:rPr>
          <w:rFonts w:ascii="Verdana" w:hAnsi="Verdana"/>
          <w:i/>
          <w:iCs/>
          <w:color w:val="0022B9"/>
        </w:rPr>
        <w:t>Estância </w:t>
      </w:r>
      <w:r w:rsidRPr="00D35A0E">
        <w:rPr>
          <w:rFonts w:ascii="Verdana" w:hAnsi="Verdana"/>
          <w:color w:val="0022B9"/>
        </w:rPr>
        <w:t xml:space="preserve">no poema de José Hernández, “El </w:t>
      </w:r>
      <w:proofErr w:type="spellStart"/>
      <w:r w:rsidRPr="00D35A0E">
        <w:rPr>
          <w:rFonts w:ascii="Verdana" w:hAnsi="Verdana"/>
          <w:color w:val="0022B9"/>
        </w:rPr>
        <w:t>gaucho</w:t>
      </w:r>
      <w:proofErr w:type="spellEnd"/>
      <w:r w:rsidRPr="00D35A0E">
        <w:rPr>
          <w:rFonts w:ascii="Verdana" w:hAnsi="Verdana"/>
          <w:color w:val="0022B9"/>
        </w:rPr>
        <w:t xml:space="preserve"> Martín Fierro”, publicado em 1872. A obra de Hernández é ainda hoje considerada por muitos “o livro nacional dos argentinos”. O balé, encomendado pelo coreógrafo Lincoln </w:t>
      </w:r>
      <w:proofErr w:type="spellStart"/>
      <w:r w:rsidRPr="00D35A0E">
        <w:rPr>
          <w:rFonts w:ascii="Verdana" w:hAnsi="Verdana"/>
          <w:color w:val="0022B9"/>
        </w:rPr>
        <w:t>Kirstein</w:t>
      </w:r>
      <w:proofErr w:type="spellEnd"/>
      <w:r w:rsidRPr="00D35A0E">
        <w:rPr>
          <w:rFonts w:ascii="Verdana" w:hAnsi="Verdana"/>
          <w:color w:val="0022B9"/>
        </w:rPr>
        <w:t xml:space="preserve"> em 1940, descreve o ciclo de um dia inteiro passado numa estância, seguindo a estrutura amanhecer – dia – tarde – noite – amanhecer. A companhia de </w:t>
      </w:r>
      <w:proofErr w:type="spellStart"/>
      <w:r w:rsidRPr="00D35A0E">
        <w:rPr>
          <w:rFonts w:ascii="Verdana" w:hAnsi="Verdana"/>
          <w:color w:val="0022B9"/>
        </w:rPr>
        <w:t>Kirstein</w:t>
      </w:r>
      <w:proofErr w:type="spellEnd"/>
      <w:r w:rsidRPr="00D35A0E">
        <w:rPr>
          <w:rFonts w:ascii="Verdana" w:hAnsi="Verdana"/>
          <w:color w:val="0022B9"/>
        </w:rPr>
        <w:t xml:space="preserve"> se dissolveu antes que o balé fosse montado, fazendo com que </w:t>
      </w:r>
      <w:proofErr w:type="spellStart"/>
      <w:r w:rsidRPr="00D35A0E">
        <w:rPr>
          <w:rFonts w:ascii="Verdana" w:hAnsi="Verdana"/>
          <w:color w:val="0022B9"/>
        </w:rPr>
        <w:t>Ginastera</w:t>
      </w:r>
      <w:proofErr w:type="spellEnd"/>
      <w:r w:rsidRPr="00D35A0E">
        <w:rPr>
          <w:rFonts w:ascii="Verdana" w:hAnsi="Verdana"/>
          <w:color w:val="0022B9"/>
        </w:rPr>
        <w:t xml:space="preserve"> optasse por reunir em uma suíte para orquestra quatro das mais expressivas seções da obra original. A suíte </w:t>
      </w:r>
      <w:r w:rsidRPr="00D35A0E">
        <w:rPr>
          <w:rFonts w:ascii="Verdana" w:hAnsi="Verdana"/>
          <w:i/>
          <w:iCs/>
          <w:color w:val="0022B9"/>
        </w:rPr>
        <w:t>Estância </w:t>
      </w:r>
      <w:r w:rsidRPr="00D35A0E">
        <w:rPr>
          <w:rFonts w:ascii="Verdana" w:hAnsi="Verdana"/>
          <w:color w:val="0022B9"/>
        </w:rPr>
        <w:t xml:space="preserve">conta com três movimentos extraídos da segunda cena do balé, “La </w:t>
      </w:r>
      <w:proofErr w:type="spellStart"/>
      <w:r w:rsidRPr="00D35A0E">
        <w:rPr>
          <w:rFonts w:ascii="Verdana" w:hAnsi="Verdana"/>
          <w:color w:val="0022B9"/>
        </w:rPr>
        <w:t>mañana</w:t>
      </w:r>
      <w:proofErr w:type="spellEnd"/>
      <w:r w:rsidRPr="00D35A0E">
        <w:rPr>
          <w:rFonts w:ascii="Verdana" w:hAnsi="Verdana"/>
          <w:color w:val="0022B9"/>
        </w:rPr>
        <w:t xml:space="preserve">”, e com um movimento final isolado de “El amanhecer”, quinta e última cena. De estilo </w:t>
      </w:r>
      <w:proofErr w:type="spellStart"/>
      <w:r w:rsidRPr="00D35A0E">
        <w:rPr>
          <w:rFonts w:ascii="Verdana" w:hAnsi="Verdana"/>
          <w:color w:val="0022B9"/>
        </w:rPr>
        <w:t>stravinskiano</w:t>
      </w:r>
      <w:proofErr w:type="spellEnd"/>
      <w:r w:rsidRPr="00D35A0E">
        <w:rPr>
          <w:rFonts w:ascii="Verdana" w:hAnsi="Verdana"/>
          <w:color w:val="0022B9"/>
        </w:rPr>
        <w:t xml:space="preserve">, “Los </w:t>
      </w:r>
      <w:proofErr w:type="spellStart"/>
      <w:r w:rsidRPr="00D35A0E">
        <w:rPr>
          <w:rFonts w:ascii="Verdana" w:hAnsi="Verdana"/>
          <w:color w:val="0022B9"/>
        </w:rPr>
        <w:t>trabajadores</w:t>
      </w:r>
      <w:proofErr w:type="spellEnd"/>
      <w:r w:rsidRPr="00D35A0E">
        <w:rPr>
          <w:rFonts w:ascii="Verdana" w:hAnsi="Verdana"/>
          <w:color w:val="0022B9"/>
        </w:rPr>
        <w:t xml:space="preserve"> agrícolas” sugere o esforço dos trabalhadores na colheita do trigo. A “</w:t>
      </w:r>
      <w:proofErr w:type="spellStart"/>
      <w:r w:rsidRPr="00D35A0E">
        <w:rPr>
          <w:rFonts w:ascii="Verdana" w:hAnsi="Verdana"/>
          <w:color w:val="0022B9"/>
        </w:rPr>
        <w:t>Danza</w:t>
      </w:r>
      <w:proofErr w:type="spellEnd"/>
      <w:r w:rsidRPr="00D35A0E">
        <w:rPr>
          <w:rFonts w:ascii="Verdana" w:hAnsi="Verdana"/>
          <w:color w:val="0022B9"/>
        </w:rPr>
        <w:t xml:space="preserve"> </w:t>
      </w:r>
      <w:proofErr w:type="spellStart"/>
      <w:r w:rsidRPr="00D35A0E">
        <w:rPr>
          <w:rFonts w:ascii="Verdana" w:hAnsi="Verdana"/>
          <w:color w:val="0022B9"/>
        </w:rPr>
        <w:t>del</w:t>
      </w:r>
      <w:proofErr w:type="spellEnd"/>
      <w:r w:rsidRPr="00D35A0E">
        <w:rPr>
          <w:rFonts w:ascii="Verdana" w:hAnsi="Verdana"/>
          <w:color w:val="0022B9"/>
        </w:rPr>
        <w:t xml:space="preserve"> trigo” evoca o cenário bucólico de uma estância pela manhã. “Los </w:t>
      </w:r>
      <w:proofErr w:type="spellStart"/>
      <w:r w:rsidRPr="00D35A0E">
        <w:rPr>
          <w:rFonts w:ascii="Verdana" w:hAnsi="Verdana"/>
          <w:color w:val="0022B9"/>
        </w:rPr>
        <w:t>peones</w:t>
      </w:r>
      <w:proofErr w:type="spellEnd"/>
      <w:r w:rsidRPr="00D35A0E">
        <w:rPr>
          <w:rFonts w:ascii="Verdana" w:hAnsi="Verdana"/>
          <w:color w:val="0022B9"/>
        </w:rPr>
        <w:t xml:space="preserve"> de </w:t>
      </w:r>
      <w:proofErr w:type="spellStart"/>
      <w:r w:rsidRPr="00D35A0E">
        <w:rPr>
          <w:rFonts w:ascii="Verdana" w:hAnsi="Verdana"/>
          <w:color w:val="0022B9"/>
        </w:rPr>
        <w:t>hacienda</w:t>
      </w:r>
      <w:proofErr w:type="spellEnd"/>
      <w:r w:rsidRPr="00D35A0E">
        <w:rPr>
          <w:rFonts w:ascii="Verdana" w:hAnsi="Verdana"/>
          <w:color w:val="0022B9"/>
        </w:rPr>
        <w:t>” é inspirado na figura do vaqueiro. E a “</w:t>
      </w:r>
      <w:proofErr w:type="spellStart"/>
      <w:r w:rsidRPr="00D35A0E">
        <w:rPr>
          <w:rFonts w:ascii="Verdana" w:hAnsi="Verdana"/>
          <w:color w:val="0022B9"/>
        </w:rPr>
        <w:t>Danza</w:t>
      </w:r>
      <w:proofErr w:type="spellEnd"/>
      <w:r w:rsidRPr="00D35A0E">
        <w:rPr>
          <w:rFonts w:ascii="Verdana" w:hAnsi="Verdana"/>
          <w:color w:val="0022B9"/>
        </w:rPr>
        <w:t xml:space="preserve"> final” retrata o começo de um novo dia através da estilização do tradicional </w:t>
      </w:r>
      <w:proofErr w:type="spellStart"/>
      <w:r w:rsidRPr="00D35A0E">
        <w:rPr>
          <w:rFonts w:ascii="Verdana" w:hAnsi="Verdana"/>
          <w:color w:val="0022B9"/>
        </w:rPr>
        <w:t>malambo</w:t>
      </w:r>
      <w:proofErr w:type="spellEnd"/>
      <w:r w:rsidRPr="00D35A0E">
        <w:rPr>
          <w:rFonts w:ascii="Verdana" w:hAnsi="Verdana"/>
          <w:color w:val="0022B9"/>
        </w:rPr>
        <w:t>, dança masculina argentina na qual o dançarino executa uma série de movimentos com os pés e que, no século XIX, era tida como a principal forma de um gaúcho demonstrar destreza e vigor.</w:t>
      </w:r>
    </w:p>
    <w:p w14:paraId="5ADAA9E3" w14:textId="77777777" w:rsidR="00733E1F" w:rsidRDefault="00733E1F" w:rsidP="00AD045F">
      <w:pPr>
        <w:spacing w:line="240" w:lineRule="auto"/>
        <w:jc w:val="both"/>
        <w:rPr>
          <w:rFonts w:ascii="Roboto" w:hAnsi="Roboto"/>
          <w:color w:val="737373"/>
          <w:sz w:val="23"/>
          <w:szCs w:val="23"/>
          <w:shd w:val="clear" w:color="auto" w:fill="F4F1E9"/>
        </w:rPr>
      </w:pPr>
    </w:p>
    <w:p w14:paraId="60A91443" w14:textId="77777777" w:rsidR="00EC35AC" w:rsidRDefault="00EC35AC" w:rsidP="00EC35AC">
      <w:pPr>
        <w:jc w:val="both"/>
        <w:rPr>
          <w:rFonts w:ascii="Verdana" w:eastAsia="Verdana" w:hAnsi="Verdana" w:cs="Calibri Light"/>
          <w:b/>
          <w:bCs/>
          <w:color w:val="0022B9"/>
          <w:highlight w:val="white"/>
        </w:rPr>
      </w:pPr>
      <w:r w:rsidRPr="00A205E7">
        <w:rPr>
          <w:rFonts w:ascii="Verdana" w:eastAsia="Verdana" w:hAnsi="Verdana" w:cs="Calibri Light"/>
          <w:b/>
          <w:bCs/>
          <w:color w:val="0022B9"/>
          <w:highlight w:val="white"/>
        </w:rPr>
        <w:t>Serviço:</w:t>
      </w:r>
    </w:p>
    <w:p w14:paraId="6E29D6F6" w14:textId="77777777" w:rsidR="00512FC7" w:rsidRDefault="00512FC7" w:rsidP="00EC35AC">
      <w:pPr>
        <w:jc w:val="both"/>
        <w:rPr>
          <w:rFonts w:ascii="Verdana" w:eastAsia="Verdana" w:hAnsi="Verdana" w:cs="Calibri Light"/>
          <w:b/>
          <w:bCs/>
          <w:color w:val="0022B9"/>
          <w:highlight w:val="white"/>
        </w:rPr>
      </w:pPr>
    </w:p>
    <w:p w14:paraId="33296359" w14:textId="77777777" w:rsidR="00512FC7" w:rsidRPr="009A0A78" w:rsidRDefault="00512FC7" w:rsidP="00512FC7">
      <w:pPr>
        <w:spacing w:line="240" w:lineRule="auto"/>
        <w:rPr>
          <w:rFonts w:ascii="Verdana" w:hAnsi="Verdana" w:cs="Calibri Light"/>
          <w:b/>
          <w:bCs/>
          <w:color w:val="0022B9"/>
        </w:rPr>
      </w:pPr>
      <w:r w:rsidRPr="009A0A78">
        <w:rPr>
          <w:rFonts w:ascii="Verdana" w:hAnsi="Verdana" w:cs="Calibri Light"/>
          <w:b/>
          <w:bCs/>
          <w:color w:val="0022B9"/>
        </w:rPr>
        <w:t xml:space="preserve">Filarmônica de Minas Gerais </w:t>
      </w:r>
    </w:p>
    <w:p w14:paraId="55D528AB" w14:textId="77777777" w:rsidR="00512FC7" w:rsidRPr="009A0A78" w:rsidRDefault="00512FC7" w:rsidP="00512FC7">
      <w:pPr>
        <w:spacing w:line="240" w:lineRule="auto"/>
        <w:rPr>
          <w:rFonts w:ascii="Verdana" w:hAnsi="Verdana" w:cs="Calibri Light"/>
          <w:b/>
          <w:bCs/>
          <w:color w:val="0022B9"/>
        </w:rPr>
      </w:pPr>
    </w:p>
    <w:p w14:paraId="6D861211" w14:textId="77777777" w:rsidR="00512FC7" w:rsidRPr="009A0A78" w:rsidRDefault="00512FC7" w:rsidP="00512FC7">
      <w:pPr>
        <w:spacing w:line="240" w:lineRule="auto"/>
        <w:rPr>
          <w:rFonts w:ascii="Verdana" w:hAnsi="Verdana" w:cs="Calibri Light"/>
          <w:b/>
          <w:bCs/>
          <w:color w:val="0022B9"/>
        </w:rPr>
      </w:pPr>
      <w:r w:rsidRPr="009A0A78">
        <w:rPr>
          <w:rFonts w:ascii="Verdana" w:hAnsi="Verdana" w:cs="Calibri Light"/>
          <w:b/>
          <w:bCs/>
          <w:color w:val="0022B9"/>
        </w:rPr>
        <w:t xml:space="preserve">Série </w:t>
      </w:r>
      <w:proofErr w:type="spellStart"/>
      <w:r w:rsidRPr="009A0A78">
        <w:rPr>
          <w:rFonts w:ascii="Verdana" w:hAnsi="Verdana" w:cs="Calibri Light"/>
          <w:b/>
          <w:bCs/>
          <w:color w:val="0022B9"/>
        </w:rPr>
        <w:t>Allegro</w:t>
      </w:r>
      <w:proofErr w:type="spellEnd"/>
    </w:p>
    <w:p w14:paraId="4B70103C" w14:textId="77777777" w:rsidR="00512FC7" w:rsidRPr="009A0A78" w:rsidRDefault="00512FC7" w:rsidP="00512FC7">
      <w:pPr>
        <w:spacing w:line="240" w:lineRule="auto"/>
        <w:rPr>
          <w:rFonts w:ascii="Verdana" w:hAnsi="Verdana" w:cs="Calibri Light"/>
          <w:b/>
          <w:bCs/>
          <w:color w:val="0022B9"/>
        </w:rPr>
      </w:pPr>
      <w:r w:rsidRPr="009A0A78">
        <w:rPr>
          <w:rFonts w:ascii="Verdana" w:hAnsi="Verdana" w:cs="Calibri Light"/>
          <w:b/>
          <w:bCs/>
          <w:color w:val="0022B9"/>
        </w:rPr>
        <w:t>1</w:t>
      </w:r>
      <w:r>
        <w:rPr>
          <w:rFonts w:ascii="Verdana" w:hAnsi="Verdana" w:cs="Calibri Light"/>
          <w:b/>
          <w:bCs/>
          <w:color w:val="0022B9"/>
        </w:rPr>
        <w:t>0</w:t>
      </w:r>
      <w:r w:rsidRPr="009A0A78">
        <w:rPr>
          <w:rFonts w:ascii="Verdana" w:hAnsi="Verdana" w:cs="Calibri Light"/>
          <w:b/>
          <w:bCs/>
          <w:color w:val="0022B9"/>
        </w:rPr>
        <w:t xml:space="preserve"> de </w:t>
      </w:r>
      <w:r>
        <w:rPr>
          <w:rFonts w:ascii="Verdana" w:hAnsi="Verdana" w:cs="Calibri Light"/>
          <w:b/>
          <w:bCs/>
          <w:color w:val="0022B9"/>
        </w:rPr>
        <w:t>agosto</w:t>
      </w:r>
      <w:r w:rsidRPr="009A0A78">
        <w:rPr>
          <w:rFonts w:ascii="Verdana" w:hAnsi="Verdana" w:cs="Calibri Light"/>
          <w:b/>
          <w:bCs/>
          <w:color w:val="0022B9"/>
        </w:rPr>
        <w:t xml:space="preserve"> – 20h30 </w:t>
      </w:r>
    </w:p>
    <w:p w14:paraId="252BA397" w14:textId="77777777" w:rsidR="00512FC7" w:rsidRPr="009A0A78" w:rsidRDefault="00512FC7" w:rsidP="00512FC7">
      <w:pPr>
        <w:spacing w:line="240" w:lineRule="auto"/>
        <w:rPr>
          <w:rFonts w:ascii="Verdana" w:hAnsi="Verdana" w:cs="Calibri Light"/>
          <w:b/>
          <w:bCs/>
          <w:color w:val="0022B9"/>
        </w:rPr>
      </w:pPr>
      <w:r w:rsidRPr="009A0A78">
        <w:rPr>
          <w:rFonts w:ascii="Verdana" w:hAnsi="Verdana" w:cs="Calibri Light"/>
          <w:b/>
          <w:bCs/>
          <w:color w:val="0022B9"/>
        </w:rPr>
        <w:t>Sala Minas Gerais</w:t>
      </w:r>
    </w:p>
    <w:p w14:paraId="162FB0E0" w14:textId="77777777" w:rsidR="00512FC7" w:rsidRPr="009A0A78" w:rsidRDefault="00512FC7" w:rsidP="00512FC7">
      <w:pPr>
        <w:spacing w:line="240" w:lineRule="auto"/>
        <w:rPr>
          <w:rFonts w:ascii="Verdana" w:hAnsi="Verdana" w:cs="Calibri Light"/>
          <w:b/>
          <w:bCs/>
          <w:color w:val="0022B9"/>
        </w:rPr>
      </w:pPr>
    </w:p>
    <w:p w14:paraId="3EA12CC2" w14:textId="77777777" w:rsidR="00512FC7" w:rsidRPr="009A0A78" w:rsidRDefault="00512FC7" w:rsidP="00512FC7">
      <w:pPr>
        <w:spacing w:line="240" w:lineRule="auto"/>
        <w:rPr>
          <w:rFonts w:ascii="Verdana" w:hAnsi="Verdana" w:cs="Calibri Light"/>
          <w:b/>
          <w:bCs/>
          <w:color w:val="0022B9"/>
        </w:rPr>
      </w:pPr>
      <w:r w:rsidRPr="009A0A78">
        <w:rPr>
          <w:rFonts w:ascii="Verdana" w:hAnsi="Verdana" w:cs="Calibri Light"/>
          <w:b/>
          <w:bCs/>
          <w:color w:val="0022B9"/>
        </w:rPr>
        <w:t>Série Vivace</w:t>
      </w:r>
    </w:p>
    <w:p w14:paraId="483EEED6" w14:textId="77777777" w:rsidR="00512FC7" w:rsidRPr="009A0A78" w:rsidRDefault="00512FC7" w:rsidP="00512FC7">
      <w:pPr>
        <w:spacing w:line="240" w:lineRule="auto"/>
        <w:rPr>
          <w:rFonts w:ascii="Verdana" w:hAnsi="Verdana" w:cs="Calibri Light"/>
          <w:b/>
          <w:bCs/>
          <w:color w:val="0022B9"/>
        </w:rPr>
      </w:pPr>
      <w:r w:rsidRPr="009A0A78">
        <w:rPr>
          <w:rFonts w:ascii="Verdana" w:hAnsi="Verdana" w:cs="Calibri Light"/>
          <w:b/>
          <w:bCs/>
          <w:color w:val="0022B9"/>
        </w:rPr>
        <w:t>1</w:t>
      </w:r>
      <w:r>
        <w:rPr>
          <w:rFonts w:ascii="Verdana" w:hAnsi="Verdana" w:cs="Calibri Light"/>
          <w:b/>
          <w:bCs/>
          <w:color w:val="0022B9"/>
        </w:rPr>
        <w:t>1</w:t>
      </w:r>
      <w:r w:rsidRPr="009A0A78">
        <w:rPr>
          <w:rFonts w:ascii="Verdana" w:hAnsi="Verdana" w:cs="Calibri Light"/>
          <w:b/>
          <w:bCs/>
          <w:color w:val="0022B9"/>
        </w:rPr>
        <w:t xml:space="preserve"> de </w:t>
      </w:r>
      <w:r>
        <w:rPr>
          <w:rFonts w:ascii="Verdana" w:hAnsi="Verdana" w:cs="Calibri Light"/>
          <w:b/>
          <w:bCs/>
          <w:color w:val="0022B9"/>
        </w:rPr>
        <w:t>agosto</w:t>
      </w:r>
      <w:r w:rsidRPr="009A0A78">
        <w:rPr>
          <w:rFonts w:ascii="Verdana" w:hAnsi="Verdana" w:cs="Calibri Light"/>
          <w:b/>
          <w:bCs/>
          <w:color w:val="0022B9"/>
        </w:rPr>
        <w:t xml:space="preserve"> – 20h30 </w:t>
      </w:r>
    </w:p>
    <w:p w14:paraId="315D51D9" w14:textId="77777777" w:rsidR="00512FC7" w:rsidRPr="009A0A78" w:rsidRDefault="00512FC7" w:rsidP="00512FC7">
      <w:pPr>
        <w:spacing w:line="240" w:lineRule="auto"/>
        <w:rPr>
          <w:rFonts w:ascii="Verdana" w:hAnsi="Verdana" w:cs="Calibri Light"/>
          <w:b/>
          <w:bCs/>
          <w:color w:val="0022B9"/>
        </w:rPr>
      </w:pPr>
      <w:r w:rsidRPr="009A0A78">
        <w:rPr>
          <w:rFonts w:ascii="Verdana" w:hAnsi="Verdana" w:cs="Calibri Light"/>
          <w:b/>
          <w:bCs/>
          <w:color w:val="0022B9"/>
        </w:rPr>
        <w:t>Sala Minas Gerais</w:t>
      </w:r>
    </w:p>
    <w:p w14:paraId="6419BDF5" w14:textId="77777777" w:rsidR="00512FC7" w:rsidRPr="009A0A78" w:rsidRDefault="00512FC7" w:rsidP="00512FC7">
      <w:pPr>
        <w:spacing w:line="240" w:lineRule="auto"/>
        <w:rPr>
          <w:rFonts w:ascii="Verdana" w:hAnsi="Verdana" w:cs="Calibri Light"/>
          <w:bCs/>
          <w:color w:val="0022B9"/>
        </w:rPr>
      </w:pPr>
    </w:p>
    <w:p w14:paraId="4A994ED3" w14:textId="77777777" w:rsidR="00512FC7" w:rsidRPr="009A0A78" w:rsidRDefault="00512FC7" w:rsidP="00512FC7">
      <w:pPr>
        <w:spacing w:line="240" w:lineRule="auto"/>
        <w:rPr>
          <w:rFonts w:ascii="Verdana" w:hAnsi="Verdana" w:cs="Calibri Light"/>
          <w:bCs/>
          <w:color w:val="0022B9"/>
        </w:rPr>
      </w:pPr>
      <w:r>
        <w:rPr>
          <w:rFonts w:ascii="Verdana" w:hAnsi="Verdana" w:cs="Calibri Light"/>
          <w:bCs/>
          <w:color w:val="0022B9"/>
        </w:rPr>
        <w:t>José Soares</w:t>
      </w:r>
      <w:r w:rsidRPr="009A0A78">
        <w:rPr>
          <w:rFonts w:ascii="Verdana" w:hAnsi="Verdana" w:cs="Calibri Light"/>
          <w:bCs/>
          <w:color w:val="0022B9"/>
        </w:rPr>
        <w:t>, regente</w:t>
      </w:r>
    </w:p>
    <w:p w14:paraId="7671C0ED" w14:textId="77777777" w:rsidR="00512FC7" w:rsidRPr="009A0A78" w:rsidRDefault="00512FC7" w:rsidP="00512FC7">
      <w:pPr>
        <w:spacing w:line="240" w:lineRule="auto"/>
        <w:rPr>
          <w:rFonts w:ascii="Verdana" w:hAnsi="Verdana" w:cs="Calibri Light"/>
          <w:bCs/>
          <w:color w:val="0022B9"/>
        </w:rPr>
      </w:pPr>
      <w:r>
        <w:rPr>
          <w:rFonts w:ascii="Verdana" w:hAnsi="Verdana" w:cs="Calibri Light"/>
          <w:bCs/>
          <w:color w:val="0022B9"/>
        </w:rPr>
        <w:t xml:space="preserve">Sergio </w:t>
      </w:r>
      <w:proofErr w:type="spellStart"/>
      <w:r>
        <w:rPr>
          <w:rFonts w:ascii="Verdana" w:hAnsi="Verdana" w:cs="Calibri Light"/>
          <w:bCs/>
          <w:color w:val="0022B9"/>
        </w:rPr>
        <w:t>Tiempo</w:t>
      </w:r>
      <w:proofErr w:type="spellEnd"/>
      <w:r>
        <w:rPr>
          <w:rFonts w:ascii="Verdana" w:hAnsi="Verdana" w:cs="Calibri Light"/>
          <w:bCs/>
          <w:color w:val="0022B9"/>
        </w:rPr>
        <w:t>, piano</w:t>
      </w:r>
    </w:p>
    <w:p w14:paraId="050340DB" w14:textId="77777777" w:rsidR="00512FC7" w:rsidRPr="009A0A78" w:rsidRDefault="00512FC7" w:rsidP="00512FC7">
      <w:pPr>
        <w:spacing w:line="240" w:lineRule="auto"/>
        <w:rPr>
          <w:rFonts w:ascii="Verdana" w:hAnsi="Verdana" w:cs="Calibri Light"/>
          <w:bCs/>
          <w:color w:val="0022B9"/>
        </w:rPr>
      </w:pPr>
    </w:p>
    <w:p w14:paraId="68DBD5AB" w14:textId="77777777" w:rsidR="00512FC7" w:rsidRPr="009A0A78" w:rsidRDefault="00512FC7" w:rsidP="00512FC7">
      <w:pPr>
        <w:spacing w:line="240" w:lineRule="auto"/>
        <w:rPr>
          <w:rFonts w:ascii="Verdana" w:hAnsi="Verdana" w:cs="Calibri Light"/>
          <w:bCs/>
          <w:color w:val="0022B9"/>
        </w:rPr>
      </w:pPr>
    </w:p>
    <w:p w14:paraId="54A0DF3B" w14:textId="77777777" w:rsidR="00512FC7" w:rsidRPr="00595577" w:rsidRDefault="00512FC7" w:rsidP="00512FC7">
      <w:pPr>
        <w:spacing w:line="240" w:lineRule="auto"/>
        <w:rPr>
          <w:rFonts w:ascii="Verdana" w:hAnsi="Verdana"/>
          <w:color w:val="0022B9"/>
        </w:rPr>
      </w:pPr>
      <w:r w:rsidRPr="00595577">
        <w:rPr>
          <w:rFonts w:ascii="Verdana" w:hAnsi="Verdana"/>
          <w:b/>
          <w:bCs/>
          <w:color w:val="0022B9"/>
        </w:rPr>
        <w:t>REVUELTAS</w:t>
      </w:r>
      <w:r w:rsidRPr="00595577">
        <w:rPr>
          <w:rFonts w:ascii="Verdana" w:hAnsi="Verdana"/>
          <w:color w:val="0022B9"/>
        </w:rPr>
        <w:t xml:space="preserve">           </w:t>
      </w:r>
      <w:proofErr w:type="spellStart"/>
      <w:r w:rsidRPr="00595577">
        <w:rPr>
          <w:rFonts w:ascii="Verdana" w:hAnsi="Verdana"/>
          <w:i/>
          <w:iCs/>
          <w:color w:val="0022B9"/>
        </w:rPr>
        <w:t>Sensemayá</w:t>
      </w:r>
      <w:proofErr w:type="spellEnd"/>
      <w:r w:rsidRPr="00595577">
        <w:rPr>
          <w:rFonts w:ascii="Verdana" w:hAnsi="Verdana"/>
          <w:i/>
          <w:iCs/>
          <w:color w:val="0022B9"/>
        </w:rPr>
        <w:t xml:space="preserve"> </w:t>
      </w:r>
    </w:p>
    <w:p w14:paraId="3AA0B9AB" w14:textId="77777777" w:rsidR="00512FC7" w:rsidRPr="00595577" w:rsidRDefault="00512FC7" w:rsidP="00512FC7">
      <w:pPr>
        <w:spacing w:line="240" w:lineRule="auto"/>
        <w:rPr>
          <w:rFonts w:ascii="Verdana" w:hAnsi="Verdana"/>
          <w:i/>
          <w:iCs/>
          <w:color w:val="0022B9"/>
        </w:rPr>
      </w:pPr>
      <w:r w:rsidRPr="00595577">
        <w:rPr>
          <w:rFonts w:ascii="Verdana" w:hAnsi="Verdana"/>
          <w:b/>
          <w:bCs/>
          <w:color w:val="0022B9"/>
        </w:rPr>
        <w:t>E. BENZECRY</w:t>
      </w:r>
      <w:r w:rsidRPr="00595577">
        <w:rPr>
          <w:rFonts w:ascii="Verdana" w:hAnsi="Verdana"/>
          <w:color w:val="0022B9"/>
        </w:rPr>
        <w:t xml:space="preserve">         </w:t>
      </w:r>
      <w:r w:rsidRPr="00595577">
        <w:rPr>
          <w:rFonts w:ascii="Verdana" w:hAnsi="Verdana"/>
          <w:i/>
          <w:iCs/>
          <w:color w:val="0022B9"/>
        </w:rPr>
        <w:t xml:space="preserve">Universos Infinitos </w:t>
      </w:r>
    </w:p>
    <w:p w14:paraId="42FFA9CA" w14:textId="77777777" w:rsidR="00512FC7" w:rsidRPr="00595577" w:rsidRDefault="00512FC7" w:rsidP="00512FC7">
      <w:pPr>
        <w:spacing w:line="240" w:lineRule="auto"/>
        <w:rPr>
          <w:rFonts w:ascii="Verdana" w:hAnsi="Verdana"/>
          <w:color w:val="0022B9"/>
        </w:rPr>
      </w:pPr>
      <w:r w:rsidRPr="00595577">
        <w:rPr>
          <w:rFonts w:ascii="Verdana" w:hAnsi="Verdana"/>
          <w:b/>
          <w:bCs/>
          <w:color w:val="0022B9"/>
        </w:rPr>
        <w:t>FERNANDEZ</w:t>
      </w:r>
      <w:r w:rsidRPr="00595577">
        <w:rPr>
          <w:rFonts w:ascii="Verdana" w:hAnsi="Verdana"/>
          <w:color w:val="0022B9"/>
        </w:rPr>
        <w:t xml:space="preserve">          </w:t>
      </w:r>
      <w:proofErr w:type="spellStart"/>
      <w:r w:rsidRPr="00595577">
        <w:rPr>
          <w:rFonts w:ascii="Verdana" w:hAnsi="Verdana"/>
          <w:i/>
          <w:iCs/>
          <w:color w:val="0022B9"/>
        </w:rPr>
        <w:t>Imbapara</w:t>
      </w:r>
      <w:proofErr w:type="spellEnd"/>
      <w:r w:rsidRPr="00595577">
        <w:rPr>
          <w:rFonts w:ascii="Verdana" w:hAnsi="Verdana"/>
          <w:color w:val="0022B9"/>
        </w:rPr>
        <w:t xml:space="preserve"> </w:t>
      </w:r>
    </w:p>
    <w:p w14:paraId="65218DF6" w14:textId="77777777" w:rsidR="00512FC7" w:rsidRPr="00595577" w:rsidRDefault="00512FC7" w:rsidP="00512FC7">
      <w:pPr>
        <w:spacing w:line="240" w:lineRule="auto"/>
        <w:rPr>
          <w:rFonts w:ascii="Verdana" w:hAnsi="Verdana"/>
          <w:color w:val="0022B9"/>
        </w:rPr>
      </w:pPr>
      <w:r w:rsidRPr="00595577">
        <w:rPr>
          <w:rFonts w:ascii="Verdana" w:hAnsi="Verdana"/>
          <w:b/>
          <w:bCs/>
          <w:color w:val="0022B9"/>
        </w:rPr>
        <w:t xml:space="preserve">GINASTERA </w:t>
      </w:r>
      <w:r w:rsidRPr="00595577">
        <w:rPr>
          <w:rFonts w:ascii="Verdana" w:hAnsi="Verdana"/>
          <w:color w:val="0022B9"/>
        </w:rPr>
        <w:t xml:space="preserve">         </w:t>
      </w:r>
      <w:r w:rsidRPr="00595577">
        <w:rPr>
          <w:rFonts w:ascii="Verdana" w:hAnsi="Verdana"/>
          <w:i/>
          <w:iCs/>
          <w:color w:val="0022B9"/>
        </w:rPr>
        <w:t>Estância: Quatro danças, op. 8a</w:t>
      </w:r>
      <w:r w:rsidRPr="00595577">
        <w:rPr>
          <w:rFonts w:ascii="Verdana" w:hAnsi="Verdana"/>
          <w:color w:val="0022B9"/>
        </w:rPr>
        <w:t xml:space="preserve"> </w:t>
      </w:r>
    </w:p>
    <w:p w14:paraId="6F693BD6" w14:textId="77777777" w:rsidR="00512FC7" w:rsidRDefault="00512FC7" w:rsidP="00EC35AC">
      <w:pPr>
        <w:jc w:val="both"/>
        <w:rPr>
          <w:rFonts w:ascii="Verdana" w:eastAsia="Verdana" w:hAnsi="Verdana" w:cs="Calibri Light"/>
          <w:b/>
          <w:bCs/>
          <w:color w:val="0022B9"/>
          <w:highlight w:val="white"/>
        </w:rPr>
      </w:pPr>
    </w:p>
    <w:p w14:paraId="2FB2F73E" w14:textId="2B30D28B"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                           </w:t>
      </w:r>
    </w:p>
    <w:p w14:paraId="20EC4E8D" w14:textId="43789E88" w:rsidR="00591703" w:rsidRPr="00A205E7" w:rsidRDefault="00591703" w:rsidP="00591703">
      <w:pPr>
        <w:jc w:val="both"/>
        <w:rPr>
          <w:rFonts w:ascii="Verdana" w:hAnsi="Verdana" w:cs="Calibri Light"/>
          <w:color w:val="0022B9"/>
        </w:rPr>
      </w:pPr>
      <w:r w:rsidRPr="00A205E7">
        <w:rPr>
          <w:rFonts w:ascii="Verdana" w:hAnsi="Verdana" w:cs="Calibri Light"/>
          <w:color w:val="0022B9"/>
        </w:rPr>
        <w:t>INGRESSOS:</w:t>
      </w:r>
    </w:p>
    <w:p w14:paraId="0566AF09" w14:textId="77777777" w:rsidR="00EB7A45" w:rsidRPr="00A205E7" w:rsidRDefault="00EB7A45" w:rsidP="00591703">
      <w:pPr>
        <w:jc w:val="both"/>
        <w:rPr>
          <w:rFonts w:ascii="Verdana" w:hAnsi="Verdana" w:cs="Calibri Light"/>
          <w:color w:val="0022B9"/>
        </w:rPr>
      </w:pPr>
    </w:p>
    <w:p w14:paraId="248E30C5" w14:textId="4F55A7C3" w:rsidR="00591703" w:rsidRPr="00A205E7" w:rsidRDefault="00591703" w:rsidP="00591703">
      <w:pPr>
        <w:jc w:val="both"/>
        <w:rPr>
          <w:rFonts w:ascii="Verdana" w:hAnsi="Verdana" w:cs="Calibri Light"/>
          <w:color w:val="0022B9"/>
        </w:rPr>
      </w:pPr>
      <w:r w:rsidRPr="00A205E7">
        <w:rPr>
          <w:rFonts w:ascii="Verdana" w:hAnsi="Verdana" w:cs="Calibri Light"/>
          <w:color w:val="0022B9"/>
        </w:rPr>
        <w:t>R$ 50 (Coro), R$ 50 (Terraço), R$ 50 (Mezanino), R$ 70 (Balcão Palco), R$ 90 (Balcão Lateral), R$ 120 (Plateia Central), R$ 155 (Balcão Principal) e R$ 175 (Camarote).</w:t>
      </w:r>
    </w:p>
    <w:p w14:paraId="2411C639" w14:textId="77777777" w:rsidR="00EB7A45" w:rsidRPr="00A205E7" w:rsidRDefault="00EB7A45" w:rsidP="00591703">
      <w:pPr>
        <w:jc w:val="both"/>
        <w:rPr>
          <w:rFonts w:ascii="Verdana" w:hAnsi="Verdana" w:cs="Calibri Light"/>
          <w:color w:val="0022B9"/>
        </w:rPr>
      </w:pPr>
    </w:p>
    <w:p w14:paraId="7DF1BC38" w14:textId="58EE3F23" w:rsidR="00591703" w:rsidRPr="00A205E7" w:rsidRDefault="00591703" w:rsidP="00591703">
      <w:pPr>
        <w:jc w:val="both"/>
        <w:rPr>
          <w:rFonts w:ascii="Verdana" w:hAnsi="Verdana" w:cs="Calibri Light"/>
          <w:color w:val="0022B9"/>
        </w:rPr>
      </w:pPr>
      <w:r w:rsidRPr="00A205E7">
        <w:rPr>
          <w:rFonts w:ascii="Verdana" w:hAnsi="Verdana" w:cs="Calibri Light"/>
          <w:color w:val="0022B9"/>
        </w:rPr>
        <w:t>Ingressos para Coro e Terraço serão comercializados somente após a venda dos demais setores.</w:t>
      </w:r>
    </w:p>
    <w:p w14:paraId="46F91807" w14:textId="77777777" w:rsidR="00EB7A45" w:rsidRPr="00A205E7" w:rsidRDefault="00EB7A45" w:rsidP="00591703">
      <w:pPr>
        <w:jc w:val="both"/>
        <w:rPr>
          <w:rFonts w:ascii="Verdana" w:hAnsi="Verdana" w:cs="Calibri Light"/>
          <w:color w:val="0022B9"/>
        </w:rPr>
      </w:pPr>
    </w:p>
    <w:p w14:paraId="3DCEBB90" w14:textId="77777777" w:rsidR="00591703" w:rsidRPr="00A205E7" w:rsidRDefault="00591703" w:rsidP="00591703">
      <w:pPr>
        <w:jc w:val="both"/>
        <w:rPr>
          <w:rFonts w:ascii="Verdana" w:hAnsi="Verdana" w:cs="Calibri Light"/>
          <w:color w:val="0022B9"/>
        </w:rPr>
      </w:pPr>
      <w:r w:rsidRPr="00A205E7">
        <w:rPr>
          <w:rFonts w:ascii="Verdana" w:hAnsi="Verdana" w:cs="Calibri Light"/>
          <w:color w:val="0022B9"/>
        </w:rPr>
        <w:t>Meia-entrada para estudantes, maiores de 60 anos, jovens de baixa renda e pessoas com deficiência, de acordo com a legislação.</w:t>
      </w:r>
    </w:p>
    <w:p w14:paraId="3EFE49AC" w14:textId="77777777" w:rsidR="00591703" w:rsidRPr="00A205E7" w:rsidRDefault="00591703" w:rsidP="00591703">
      <w:pPr>
        <w:spacing w:line="240" w:lineRule="auto"/>
        <w:jc w:val="both"/>
        <w:rPr>
          <w:rFonts w:ascii="Verdana" w:hAnsi="Verdana" w:cs="Calibri Light"/>
          <w:color w:val="0022B9"/>
        </w:rPr>
      </w:pPr>
    </w:p>
    <w:p w14:paraId="3C5D1477" w14:textId="77777777" w:rsidR="00591703" w:rsidRPr="00A205E7" w:rsidRDefault="00591703" w:rsidP="00591703">
      <w:pPr>
        <w:spacing w:line="240" w:lineRule="auto"/>
        <w:jc w:val="both"/>
        <w:rPr>
          <w:rStyle w:val="Hyperlink"/>
          <w:rFonts w:ascii="Verdana" w:hAnsi="Verdana" w:cs="Calibri Light"/>
          <w:color w:val="0022B9"/>
        </w:rPr>
      </w:pPr>
      <w:r w:rsidRPr="00A205E7">
        <w:rPr>
          <w:rFonts w:ascii="Verdana" w:hAnsi="Verdana" w:cs="Calibri Light"/>
          <w:color w:val="0022B9"/>
        </w:rPr>
        <w:t xml:space="preserve">Informações: (31) 3219-9000 ou </w:t>
      </w:r>
      <w:hyperlink r:id="rId8" w:history="1">
        <w:r w:rsidRPr="00A205E7">
          <w:rPr>
            <w:rStyle w:val="Hyperlink"/>
            <w:rFonts w:ascii="Verdana" w:hAnsi="Verdana" w:cs="Calibri Light"/>
            <w:color w:val="0022B9"/>
          </w:rPr>
          <w:t>www.filarmonica.art.br</w:t>
        </w:r>
      </w:hyperlink>
    </w:p>
    <w:p w14:paraId="59E6EFEC" w14:textId="77777777" w:rsidR="00591703" w:rsidRPr="00A205E7" w:rsidRDefault="00591703" w:rsidP="00591703">
      <w:pPr>
        <w:spacing w:line="240" w:lineRule="auto"/>
        <w:jc w:val="both"/>
        <w:rPr>
          <w:rStyle w:val="Hyperlink"/>
          <w:rFonts w:ascii="Verdana" w:hAnsi="Verdana" w:cs="Calibri Light"/>
          <w:color w:val="0022B9"/>
        </w:rPr>
      </w:pPr>
    </w:p>
    <w:p w14:paraId="0B8F10A5" w14:textId="77777777" w:rsidR="00591703" w:rsidRPr="00A205E7" w:rsidRDefault="00591703" w:rsidP="00591703">
      <w:pPr>
        <w:shd w:val="clear" w:color="auto" w:fill="FFFFFF"/>
        <w:spacing w:line="240" w:lineRule="auto"/>
        <w:rPr>
          <w:rFonts w:ascii="Verdana" w:hAnsi="Verdana" w:cs="Calibri Light"/>
          <w:color w:val="0022B9"/>
        </w:rPr>
      </w:pPr>
      <w:r w:rsidRPr="00A205E7">
        <w:rPr>
          <w:rFonts w:ascii="Verdana" w:hAnsi="Verdana" w:cs="Calibri Light"/>
          <w:color w:val="0022B9"/>
        </w:rPr>
        <w:t>Bilheteria da Sala Minas Gerais</w:t>
      </w:r>
    </w:p>
    <w:p w14:paraId="0A7E509A" w14:textId="77777777" w:rsidR="00591703" w:rsidRPr="00A205E7" w:rsidRDefault="00591703" w:rsidP="00591703">
      <w:pPr>
        <w:shd w:val="clear" w:color="auto" w:fill="FFFFFF"/>
        <w:spacing w:line="240" w:lineRule="auto"/>
        <w:rPr>
          <w:rFonts w:ascii="Verdana" w:hAnsi="Verdana" w:cs="Calibri Light"/>
          <w:color w:val="0022B9"/>
        </w:rPr>
      </w:pPr>
    </w:p>
    <w:p w14:paraId="2AE6E270" w14:textId="77777777" w:rsidR="00591703" w:rsidRPr="00A205E7" w:rsidRDefault="00591703" w:rsidP="00591703">
      <w:pPr>
        <w:shd w:val="clear" w:color="auto" w:fill="FFFFFF"/>
        <w:spacing w:line="240" w:lineRule="auto"/>
        <w:rPr>
          <w:rFonts w:ascii="Verdana" w:hAnsi="Verdana" w:cs="Calibri Light"/>
          <w:color w:val="0022B9"/>
        </w:rPr>
      </w:pPr>
      <w:r w:rsidRPr="00A205E7">
        <w:rPr>
          <w:rFonts w:ascii="Verdana" w:hAnsi="Verdana" w:cs="Calibri Light"/>
          <w:color w:val="0022B9"/>
        </w:rPr>
        <w:t>Horário de funcionamento</w:t>
      </w:r>
    </w:p>
    <w:p w14:paraId="7689A8E4" w14:textId="77777777" w:rsidR="00591703" w:rsidRPr="00A205E7" w:rsidRDefault="00591703" w:rsidP="00591703">
      <w:pPr>
        <w:shd w:val="clear" w:color="auto" w:fill="FFFFFF"/>
        <w:spacing w:line="240" w:lineRule="auto"/>
        <w:rPr>
          <w:rFonts w:ascii="Verdana" w:hAnsi="Verdana" w:cs="Calibri Light"/>
          <w:color w:val="0022B9"/>
        </w:rPr>
      </w:pPr>
    </w:p>
    <w:p w14:paraId="1A213A9A" w14:textId="77777777" w:rsidR="00591703" w:rsidRPr="00A205E7" w:rsidRDefault="00591703" w:rsidP="00591703">
      <w:pPr>
        <w:spacing w:line="240" w:lineRule="auto"/>
        <w:rPr>
          <w:rFonts w:ascii="Verdana" w:hAnsi="Verdana" w:cs="Calibri Light"/>
          <w:color w:val="0022B9"/>
        </w:rPr>
      </w:pPr>
      <w:r w:rsidRPr="00A205E7">
        <w:rPr>
          <w:rFonts w:ascii="Verdana" w:hAnsi="Verdana" w:cs="Calibri Light"/>
          <w:color w:val="0022B9"/>
        </w:rPr>
        <w:t>Dias sem concerto:</w:t>
      </w:r>
    </w:p>
    <w:p w14:paraId="07D1DE85" w14:textId="77777777" w:rsidR="00591703" w:rsidRPr="00A205E7" w:rsidRDefault="00591703" w:rsidP="00591703">
      <w:pPr>
        <w:spacing w:line="240" w:lineRule="auto"/>
        <w:rPr>
          <w:rFonts w:ascii="Verdana" w:hAnsi="Verdana" w:cs="Calibri Light"/>
          <w:color w:val="0022B9"/>
        </w:rPr>
      </w:pPr>
      <w:r w:rsidRPr="00A205E7">
        <w:rPr>
          <w:rFonts w:ascii="Verdana" w:hAnsi="Verdana" w:cs="Calibri Light"/>
          <w:color w:val="0022B9"/>
        </w:rPr>
        <w:t>3ª a 6ª — 12h a 20h</w:t>
      </w:r>
    </w:p>
    <w:p w14:paraId="19524D1D" w14:textId="77777777" w:rsidR="00591703" w:rsidRPr="00A205E7" w:rsidRDefault="00591703" w:rsidP="00591703">
      <w:pPr>
        <w:spacing w:line="240" w:lineRule="auto"/>
        <w:rPr>
          <w:rFonts w:ascii="Verdana" w:hAnsi="Verdana" w:cs="Calibri Light"/>
          <w:color w:val="0022B9"/>
        </w:rPr>
      </w:pPr>
      <w:r w:rsidRPr="00A205E7">
        <w:rPr>
          <w:rFonts w:ascii="Verdana" w:hAnsi="Verdana" w:cs="Calibri Light"/>
          <w:color w:val="0022B9"/>
        </w:rPr>
        <w:t>Sábado — 12h a 18h </w:t>
      </w:r>
    </w:p>
    <w:p w14:paraId="05651F3D" w14:textId="77777777" w:rsidR="00591703" w:rsidRPr="00A205E7" w:rsidRDefault="00591703" w:rsidP="00591703">
      <w:pPr>
        <w:spacing w:line="240" w:lineRule="auto"/>
        <w:rPr>
          <w:rFonts w:ascii="Verdana" w:hAnsi="Verdana" w:cs="Calibri Light"/>
          <w:color w:val="0022B9"/>
        </w:rPr>
      </w:pPr>
    </w:p>
    <w:p w14:paraId="136C2880" w14:textId="77777777" w:rsidR="00591703" w:rsidRPr="00A205E7" w:rsidRDefault="00591703" w:rsidP="00591703">
      <w:pPr>
        <w:spacing w:line="240" w:lineRule="auto"/>
        <w:rPr>
          <w:rFonts w:ascii="Verdana" w:hAnsi="Verdana" w:cs="Calibri Light"/>
          <w:color w:val="0022B9"/>
        </w:rPr>
      </w:pPr>
      <w:r w:rsidRPr="00A205E7">
        <w:rPr>
          <w:rFonts w:ascii="Verdana" w:hAnsi="Verdana" w:cs="Calibri Light"/>
          <w:color w:val="0022B9"/>
        </w:rPr>
        <w:t>Em dias de concerto, o horário da bilheteria é diferente:</w:t>
      </w:r>
    </w:p>
    <w:p w14:paraId="375A78F6" w14:textId="77777777" w:rsidR="00591703" w:rsidRPr="00A205E7" w:rsidRDefault="00591703" w:rsidP="00591703">
      <w:pPr>
        <w:spacing w:line="240" w:lineRule="auto"/>
        <w:rPr>
          <w:rFonts w:ascii="Verdana" w:hAnsi="Verdana" w:cs="Calibri Light"/>
          <w:color w:val="0022B9"/>
        </w:rPr>
      </w:pPr>
      <w:r w:rsidRPr="00A205E7">
        <w:rPr>
          <w:rFonts w:ascii="Verdana" w:hAnsi="Verdana" w:cs="Calibri Light"/>
          <w:color w:val="0022B9"/>
        </w:rPr>
        <w:t>— 12h a 22h — quando o concerto é durante a semana </w:t>
      </w:r>
    </w:p>
    <w:p w14:paraId="24DF53A1" w14:textId="77777777" w:rsidR="00591703" w:rsidRPr="00A205E7" w:rsidRDefault="00591703" w:rsidP="00591703">
      <w:pPr>
        <w:spacing w:line="240" w:lineRule="auto"/>
        <w:rPr>
          <w:rFonts w:ascii="Verdana" w:hAnsi="Verdana" w:cs="Calibri Light"/>
          <w:color w:val="0022B9"/>
        </w:rPr>
      </w:pPr>
      <w:r w:rsidRPr="00A205E7">
        <w:rPr>
          <w:rFonts w:ascii="Verdana" w:hAnsi="Verdana" w:cs="Calibri Light"/>
          <w:color w:val="0022B9"/>
        </w:rPr>
        <w:t>— 12h a 20h — quando o concerto é no sábado </w:t>
      </w:r>
    </w:p>
    <w:p w14:paraId="26980E4C" w14:textId="77777777" w:rsidR="00591703" w:rsidRPr="00A205E7" w:rsidRDefault="00591703" w:rsidP="00591703">
      <w:pPr>
        <w:spacing w:line="240" w:lineRule="auto"/>
        <w:rPr>
          <w:rFonts w:ascii="Verdana" w:hAnsi="Verdana" w:cs="Calibri Light"/>
          <w:color w:val="0022B9"/>
        </w:rPr>
      </w:pPr>
      <w:r w:rsidRPr="00A205E7">
        <w:rPr>
          <w:rFonts w:ascii="Verdana" w:hAnsi="Verdana" w:cs="Calibri Light"/>
          <w:color w:val="0022B9"/>
        </w:rPr>
        <w:t>— 09h a 13h — quando o concerto é no domingo</w:t>
      </w:r>
    </w:p>
    <w:p w14:paraId="4D08C7F2" w14:textId="77777777" w:rsidR="00062A2F" w:rsidRPr="00A205E7" w:rsidRDefault="00062A2F" w:rsidP="00591703">
      <w:pPr>
        <w:spacing w:line="240" w:lineRule="auto"/>
        <w:rPr>
          <w:rFonts w:ascii="Verdana" w:hAnsi="Verdana" w:cs="Calibri Light"/>
          <w:color w:val="0022B9"/>
        </w:rPr>
      </w:pPr>
    </w:p>
    <w:p w14:paraId="007CE0FF" w14:textId="5F755699" w:rsidR="00062A2F" w:rsidRPr="00A205E7" w:rsidRDefault="00EC3DF5" w:rsidP="00062A2F">
      <w:pPr>
        <w:jc w:val="both"/>
        <w:rPr>
          <w:rFonts w:ascii="Verdana" w:hAnsi="Verdana"/>
          <w:color w:val="0022B9"/>
        </w:rPr>
      </w:pPr>
      <w:r>
        <w:rPr>
          <w:rFonts w:ascii="Verdana" w:hAnsi="Verdana"/>
          <w:color w:val="0022B9"/>
        </w:rPr>
        <w:t>São aceitos</w:t>
      </w:r>
      <w:r w:rsidR="00062A2F" w:rsidRPr="00A205E7">
        <w:rPr>
          <w:rFonts w:ascii="Verdana" w:hAnsi="Verdana"/>
          <w:color w:val="0022B9"/>
        </w:rPr>
        <w:t>:</w:t>
      </w:r>
    </w:p>
    <w:p w14:paraId="51D058F3" w14:textId="77777777" w:rsidR="00062A2F" w:rsidRPr="00A205E7" w:rsidRDefault="00062A2F" w:rsidP="00062A2F">
      <w:pPr>
        <w:pStyle w:val="PargrafodaLista"/>
        <w:numPr>
          <w:ilvl w:val="0"/>
          <w:numId w:val="2"/>
        </w:numPr>
        <w:jc w:val="both"/>
        <w:rPr>
          <w:rFonts w:ascii="Verdana" w:eastAsia="Times New Roman" w:hAnsi="Verdana"/>
          <w:color w:val="0022B9"/>
        </w:rPr>
      </w:pPr>
      <w:r w:rsidRPr="00A205E7">
        <w:rPr>
          <w:rFonts w:ascii="Verdana" w:eastAsia="Times New Roman" w:hAnsi="Verdana"/>
          <w:color w:val="0022B9"/>
        </w:rPr>
        <w:t>Cartões das bandeiras Elo, Mastercard e Visa</w:t>
      </w:r>
    </w:p>
    <w:p w14:paraId="40F1329A" w14:textId="77777777" w:rsidR="00062A2F" w:rsidRPr="00A205E7" w:rsidRDefault="00062A2F" w:rsidP="00062A2F">
      <w:pPr>
        <w:pStyle w:val="PargrafodaLista"/>
        <w:numPr>
          <w:ilvl w:val="0"/>
          <w:numId w:val="2"/>
        </w:numPr>
        <w:jc w:val="both"/>
        <w:rPr>
          <w:rFonts w:ascii="Verdana" w:eastAsia="Times New Roman" w:hAnsi="Verdana"/>
          <w:color w:val="0022B9"/>
        </w:rPr>
      </w:pPr>
      <w:proofErr w:type="spellStart"/>
      <w:r w:rsidRPr="00A205E7">
        <w:rPr>
          <w:rFonts w:ascii="Verdana" w:eastAsia="Times New Roman" w:hAnsi="Verdana"/>
          <w:color w:val="0022B9"/>
        </w:rPr>
        <w:t>Pix</w:t>
      </w:r>
      <w:proofErr w:type="spellEnd"/>
    </w:p>
    <w:p w14:paraId="52DE7D44" w14:textId="77777777" w:rsidR="00EC35AC" w:rsidRPr="00A205E7" w:rsidRDefault="00EC35AC" w:rsidP="00EC35AC">
      <w:pPr>
        <w:jc w:val="both"/>
        <w:rPr>
          <w:rFonts w:ascii="Verdana" w:eastAsia="Verdana" w:hAnsi="Verdana" w:cs="Calibri Light"/>
          <w:color w:val="0022B9"/>
          <w:highlight w:val="white"/>
        </w:rPr>
      </w:pPr>
    </w:p>
    <w:p w14:paraId="3C787890" w14:textId="77777777" w:rsidR="00EC35AC" w:rsidRPr="00A205E7" w:rsidRDefault="00EC35AC" w:rsidP="00EC35AC">
      <w:pPr>
        <w:spacing w:line="360" w:lineRule="auto"/>
        <w:jc w:val="both"/>
        <w:rPr>
          <w:rFonts w:ascii="Verdana" w:eastAsia="Verdana" w:hAnsi="Verdana" w:cs="Calibri Light"/>
          <w:b/>
          <w:color w:val="0022B9"/>
        </w:rPr>
      </w:pPr>
      <w:bookmarkStart w:id="4" w:name="_2qmh8mksu6g8" w:colFirst="0" w:colLast="0"/>
      <w:bookmarkEnd w:id="4"/>
      <w:r w:rsidRPr="00A205E7">
        <w:rPr>
          <w:rFonts w:ascii="Verdana" w:eastAsia="Verdana" w:hAnsi="Verdana" w:cs="Calibri Light"/>
          <w:b/>
          <w:color w:val="0022B9"/>
        </w:rPr>
        <w:t>—</w:t>
      </w:r>
    </w:p>
    <w:p w14:paraId="74B60480" w14:textId="77777777" w:rsidR="00EC35AC" w:rsidRPr="00A205E7" w:rsidRDefault="00EC35AC" w:rsidP="00EC35AC">
      <w:pPr>
        <w:spacing w:line="360" w:lineRule="auto"/>
        <w:jc w:val="both"/>
        <w:rPr>
          <w:rFonts w:ascii="Verdana" w:eastAsia="Verdana" w:hAnsi="Verdana" w:cs="Calibri Light"/>
          <w:b/>
          <w:color w:val="0022B9"/>
        </w:rPr>
      </w:pPr>
      <w:r w:rsidRPr="00A205E7">
        <w:rPr>
          <w:rFonts w:ascii="Verdana" w:eastAsia="Verdana" w:hAnsi="Verdana" w:cs="Calibri Light"/>
          <w:b/>
          <w:color w:val="0022B9"/>
        </w:rPr>
        <w:t xml:space="preserve">ORQUESTRA </w:t>
      </w:r>
    </w:p>
    <w:p w14:paraId="05D79AB0" w14:textId="77777777" w:rsidR="00EC35AC" w:rsidRPr="00A205E7" w:rsidRDefault="00EC35AC" w:rsidP="00EC35AC">
      <w:pPr>
        <w:spacing w:line="360" w:lineRule="auto"/>
        <w:jc w:val="both"/>
        <w:rPr>
          <w:rFonts w:ascii="Verdana" w:eastAsia="Verdana" w:hAnsi="Verdana" w:cs="Calibri Light"/>
          <w:b/>
          <w:color w:val="0022B9"/>
        </w:rPr>
      </w:pPr>
      <w:r w:rsidRPr="00A205E7">
        <w:rPr>
          <w:rFonts w:ascii="Verdana" w:eastAsia="Verdana" w:hAnsi="Verdana" w:cs="Calibri Light"/>
          <w:b/>
          <w:color w:val="0022B9"/>
        </w:rPr>
        <w:t xml:space="preserve">FILARMÔNICA DE </w:t>
      </w:r>
    </w:p>
    <w:p w14:paraId="3B5612E7" w14:textId="77777777" w:rsidR="00EC35AC" w:rsidRPr="00A205E7" w:rsidRDefault="00EC35AC" w:rsidP="00EC35AC">
      <w:pPr>
        <w:spacing w:line="360" w:lineRule="auto"/>
        <w:jc w:val="both"/>
        <w:rPr>
          <w:rFonts w:ascii="Verdana" w:eastAsia="Verdana" w:hAnsi="Verdana" w:cs="Calibri Light"/>
          <w:b/>
          <w:color w:val="0022B9"/>
        </w:rPr>
      </w:pPr>
      <w:r w:rsidRPr="00A205E7">
        <w:rPr>
          <w:rFonts w:ascii="Verdana" w:eastAsia="Verdana" w:hAnsi="Verdana" w:cs="Calibri Light"/>
          <w:b/>
          <w:color w:val="0022B9"/>
        </w:rPr>
        <w:t>MINAS GERAIS</w:t>
      </w:r>
    </w:p>
    <w:p w14:paraId="701FEDE6" w14:textId="77777777" w:rsidR="00EC35AC" w:rsidRPr="00A205E7" w:rsidRDefault="00EC35AC" w:rsidP="00EC35AC">
      <w:pPr>
        <w:jc w:val="both"/>
        <w:rPr>
          <w:rFonts w:ascii="Verdana" w:eastAsia="Verdana" w:hAnsi="Verdana" w:cs="Calibri Light"/>
          <w:b/>
          <w:color w:val="0022B9"/>
        </w:rPr>
      </w:pPr>
    </w:p>
    <w:p w14:paraId="13F6836C"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 xml:space="preserve">A Orquestra Filarmônica de Minas Gerais foi fundada em 2008 e tornou-se referência no Brasil e no mundo por sua excelência artística e vigorosa programação. </w:t>
      </w:r>
    </w:p>
    <w:p w14:paraId="731C8B3E" w14:textId="77777777" w:rsidR="00EC35AC" w:rsidRPr="00A205E7" w:rsidRDefault="00EC35AC" w:rsidP="00EC35AC">
      <w:pPr>
        <w:jc w:val="both"/>
        <w:rPr>
          <w:rFonts w:ascii="Verdana" w:eastAsia="Verdana" w:hAnsi="Verdana" w:cs="Calibri Light"/>
          <w:color w:val="0022B9"/>
          <w:highlight w:val="white"/>
        </w:rPr>
      </w:pPr>
    </w:p>
    <w:p w14:paraId="2916AE87"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 xml:space="preserve">Conduzida pelo seu Diretor Artístico e Regente Titular, Fabio Mechetti, a Orquestra é composta por 90 músicos de todas as partes do Brasil, Europa, Ásia e das Américas. </w:t>
      </w:r>
    </w:p>
    <w:p w14:paraId="6632452F" w14:textId="77777777" w:rsidR="00EC35AC" w:rsidRPr="00A205E7" w:rsidRDefault="00EC35AC" w:rsidP="00EC35AC">
      <w:pPr>
        <w:jc w:val="both"/>
        <w:rPr>
          <w:rFonts w:ascii="Verdana" w:eastAsia="Verdana" w:hAnsi="Verdana" w:cs="Calibri Light"/>
          <w:color w:val="0022B9"/>
          <w:highlight w:val="white"/>
        </w:rPr>
      </w:pPr>
    </w:p>
    <w:p w14:paraId="31951B9A"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lastRenderedPageBreak/>
        <w:t xml:space="preserve">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w:t>
      </w:r>
    </w:p>
    <w:p w14:paraId="4050C2A1" w14:textId="77777777" w:rsidR="00EC35AC" w:rsidRPr="00A205E7" w:rsidRDefault="00EC35AC" w:rsidP="00EC35AC">
      <w:pPr>
        <w:jc w:val="both"/>
        <w:rPr>
          <w:rFonts w:ascii="Verdana" w:eastAsia="Verdana" w:hAnsi="Verdana" w:cs="Calibri Light"/>
          <w:color w:val="0022B9"/>
          <w:highlight w:val="white"/>
        </w:rPr>
      </w:pPr>
    </w:p>
    <w:p w14:paraId="7547729A"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w:t>
      </w:r>
    </w:p>
    <w:p w14:paraId="51046F29"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 xml:space="preserve"> </w:t>
      </w:r>
    </w:p>
    <w:p w14:paraId="3229636B" w14:textId="44CD9F1A"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A Orquestra possui 1</w:t>
      </w:r>
      <w:r w:rsidR="000F6999">
        <w:rPr>
          <w:rFonts w:ascii="Verdana" w:eastAsia="Verdana" w:hAnsi="Verdana" w:cs="Calibri Light"/>
          <w:color w:val="0022B9"/>
          <w:highlight w:val="white"/>
        </w:rPr>
        <w:t>1</w:t>
      </w:r>
      <w:r w:rsidRPr="00A205E7">
        <w:rPr>
          <w:rFonts w:ascii="Verdana" w:eastAsia="Verdana" w:hAnsi="Verdana" w:cs="Calibri Light"/>
          <w:color w:val="0022B9"/>
          <w:highlight w:val="white"/>
        </w:rPr>
        <w:t xml:space="preserve"> álbuns gravados, entre eles três que integram o projeto Brasil em Concerto, do selo internacional Naxos junto ao Itamaraty. O álbum </w:t>
      </w:r>
      <w:r w:rsidRPr="00A205E7">
        <w:rPr>
          <w:rFonts w:ascii="Verdana" w:eastAsia="Verdana" w:hAnsi="Verdana" w:cs="Calibri Light"/>
          <w:i/>
          <w:color w:val="0022B9"/>
        </w:rPr>
        <w:t>Almeida Prado – obras para piano e orquestra</w:t>
      </w:r>
      <w:r w:rsidRPr="00A205E7">
        <w:rPr>
          <w:rFonts w:ascii="Verdana" w:eastAsia="Verdana" w:hAnsi="Verdana" w:cs="Calibri Light"/>
          <w:color w:val="0022B9"/>
          <w:highlight w:val="white"/>
        </w:rPr>
        <w:t xml:space="preserve">, com Fabio Mechetti e Sonia </w:t>
      </w:r>
      <w:proofErr w:type="spellStart"/>
      <w:r w:rsidRPr="00A205E7">
        <w:rPr>
          <w:rFonts w:ascii="Verdana" w:eastAsia="Verdana" w:hAnsi="Verdana" w:cs="Calibri Light"/>
          <w:color w:val="0022B9"/>
          <w:highlight w:val="white"/>
        </w:rPr>
        <w:t>Rubinsky</w:t>
      </w:r>
      <w:proofErr w:type="spellEnd"/>
      <w:r w:rsidRPr="00A205E7">
        <w:rPr>
          <w:rFonts w:ascii="Verdana" w:eastAsia="Verdana" w:hAnsi="Verdana" w:cs="Calibri Light"/>
          <w:color w:val="0022B9"/>
          <w:highlight w:val="white"/>
        </w:rPr>
        <w:t>, foi indicado ao Grammy Latino 2020.</w:t>
      </w:r>
    </w:p>
    <w:p w14:paraId="78D7CC72" w14:textId="77777777" w:rsidR="00EC35AC" w:rsidRPr="00A205E7" w:rsidRDefault="00EC35AC" w:rsidP="00EC35AC">
      <w:pPr>
        <w:jc w:val="both"/>
        <w:rPr>
          <w:rFonts w:ascii="Verdana" w:eastAsia="Verdana" w:hAnsi="Verdana" w:cs="Calibri Light"/>
          <w:color w:val="0022B9"/>
          <w:highlight w:val="white"/>
        </w:rPr>
      </w:pPr>
    </w:p>
    <w:p w14:paraId="09CB23AF"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5124A433" w14:textId="77777777" w:rsidR="00EC35AC" w:rsidRPr="00A205E7" w:rsidRDefault="00EC35AC" w:rsidP="00EC35AC">
      <w:pPr>
        <w:jc w:val="both"/>
        <w:rPr>
          <w:rFonts w:ascii="Verdana" w:eastAsia="Verdana" w:hAnsi="Verdana" w:cs="Calibri Light"/>
          <w:color w:val="0022B9"/>
          <w:highlight w:val="white"/>
        </w:rPr>
      </w:pPr>
    </w:p>
    <w:p w14:paraId="05BC1824"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1BF6C7DD" w14:textId="77777777" w:rsidR="00EC35AC" w:rsidRPr="00A205E7" w:rsidRDefault="00EC35AC" w:rsidP="00EC35AC">
      <w:pPr>
        <w:jc w:val="both"/>
        <w:rPr>
          <w:rFonts w:ascii="Verdana" w:eastAsia="Verdana" w:hAnsi="Verdana" w:cs="Calibri Light"/>
          <w:color w:val="0022B9"/>
          <w:highlight w:val="white"/>
        </w:rPr>
      </w:pPr>
    </w:p>
    <w:p w14:paraId="655E3842" w14:textId="192CE5AC"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6AA1270C" w14:textId="77777777" w:rsidR="00EC35AC" w:rsidRPr="00A205E7" w:rsidRDefault="00EC35AC" w:rsidP="00EC35AC">
      <w:pPr>
        <w:jc w:val="both"/>
        <w:rPr>
          <w:rFonts w:ascii="Verdana" w:eastAsia="Verdana" w:hAnsi="Verdana" w:cs="Calibri Light"/>
          <w:color w:val="0022B9"/>
          <w:highlight w:val="white"/>
        </w:rPr>
      </w:pPr>
    </w:p>
    <w:p w14:paraId="4363E6DA"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 xml:space="preserve">A Filarmônica de Minas Gerais é uma das iniciativas culturais mais bem-sucedidas do país. Juntas, Sala Minas Gerais e Filarmônica vêm transformando a capital mineira em polo da música sinfônica nacional e internacional, com reflexos </w:t>
      </w:r>
      <w:r w:rsidRPr="00A205E7">
        <w:rPr>
          <w:rFonts w:ascii="Verdana" w:eastAsia="Verdana" w:hAnsi="Verdana" w:cs="Calibri Light"/>
          <w:color w:val="0022B9"/>
          <w:highlight w:val="white"/>
        </w:rPr>
        <w:lastRenderedPageBreak/>
        <w:t>positivos em outras áreas, como, por exemplo, turismo e relações de comércio internacional.</w:t>
      </w:r>
    </w:p>
    <w:p w14:paraId="6A9C1DD2" w14:textId="77777777" w:rsidR="00EC35AC" w:rsidRPr="00A205E7" w:rsidRDefault="00EC35AC" w:rsidP="00EC35AC">
      <w:pPr>
        <w:spacing w:line="240" w:lineRule="auto"/>
        <w:jc w:val="both"/>
        <w:rPr>
          <w:rFonts w:ascii="Verdana" w:eastAsia="Verdana" w:hAnsi="Verdana" w:cs="Calibri Light"/>
          <w:color w:val="0022B9"/>
        </w:rPr>
      </w:pPr>
    </w:p>
    <w:p w14:paraId="1BF06D13" w14:textId="77777777" w:rsidR="00845A0E" w:rsidRDefault="00845A0E" w:rsidP="00845A0E">
      <w:pPr>
        <w:spacing w:line="240" w:lineRule="auto"/>
        <w:jc w:val="both"/>
        <w:rPr>
          <w:rFonts w:ascii="Verdana" w:eastAsia="Verdana" w:hAnsi="Verdana" w:cs="Calibri Light"/>
          <w:b/>
          <w:bCs/>
          <w:color w:val="0022B9"/>
        </w:rPr>
      </w:pPr>
      <w:r>
        <w:rPr>
          <w:rFonts w:ascii="Verdana" w:eastAsia="Verdana" w:hAnsi="Verdana" w:cs="Calibri Light"/>
          <w:b/>
          <w:bCs/>
          <w:color w:val="0022B9"/>
        </w:rPr>
        <w:t>Os números da Filarmônica (2008 a junho/2023)</w:t>
      </w:r>
    </w:p>
    <w:p w14:paraId="71952B4B" w14:textId="77777777" w:rsidR="00845A0E" w:rsidRDefault="00845A0E" w:rsidP="00845A0E">
      <w:pPr>
        <w:spacing w:line="240" w:lineRule="auto"/>
        <w:jc w:val="both"/>
        <w:rPr>
          <w:rFonts w:ascii="Verdana" w:eastAsia="Verdana" w:hAnsi="Verdana" w:cs="Calibri Light"/>
          <w:b/>
          <w:bCs/>
          <w:color w:val="0022B9"/>
        </w:rPr>
      </w:pPr>
    </w:p>
    <w:p w14:paraId="02AAE1B3"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 xml:space="preserve">1.467.778 espectadores </w:t>
      </w:r>
    </w:p>
    <w:p w14:paraId="70A13078"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1.161 concertos realizados</w:t>
      </w:r>
    </w:p>
    <w:p w14:paraId="72CD5E62"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1.278 obras interpretadas</w:t>
      </w:r>
    </w:p>
    <w:p w14:paraId="4BAAD102"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119 concertos em turnês estaduais</w:t>
      </w:r>
    </w:p>
    <w:p w14:paraId="732119DB"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39 concertos em turnês nacionais</w:t>
      </w:r>
    </w:p>
    <w:p w14:paraId="57E9E87C"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9 concertos em turnê internacional</w:t>
      </w:r>
    </w:p>
    <w:p w14:paraId="4388B5B0"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606 notas de programa publicadas no site</w:t>
      </w:r>
    </w:p>
    <w:p w14:paraId="6EAEF634"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 xml:space="preserve">225 </w:t>
      </w:r>
      <w:proofErr w:type="spellStart"/>
      <w:r>
        <w:rPr>
          <w:rFonts w:ascii="Verdana" w:eastAsia="Verdana" w:hAnsi="Verdana" w:cs="Verdana"/>
          <w:color w:val="0022B9"/>
          <w:highlight w:val="white"/>
        </w:rPr>
        <w:t>webfilmes</w:t>
      </w:r>
      <w:proofErr w:type="spellEnd"/>
      <w:r>
        <w:rPr>
          <w:rFonts w:ascii="Verdana" w:eastAsia="Verdana" w:hAnsi="Verdana" w:cs="Verdana"/>
          <w:color w:val="0022B9"/>
          <w:highlight w:val="white"/>
        </w:rPr>
        <w:t xml:space="preserve"> publicados (20 com audiodescrição)</w:t>
      </w:r>
    </w:p>
    <w:p w14:paraId="49281DDA"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1 coleção com 3 livros e 1 DVD sobre o universo orquestral</w:t>
      </w:r>
    </w:p>
    <w:p w14:paraId="230E22DE"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4 exposições itinerantes e multimeios sobre música clássica</w:t>
      </w:r>
    </w:p>
    <w:p w14:paraId="705C5CFC"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11 CDs lançados</w:t>
      </w:r>
    </w:p>
    <w:p w14:paraId="2268348C"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1 Indicação ao Grammy Latino 2020 (CD Almeida Prado - Obras para piano e orquestra – Categoria de Melhor Álbum Clássico)</w:t>
      </w:r>
    </w:p>
    <w:p w14:paraId="501C4249" w14:textId="77777777" w:rsidR="00EC35AC" w:rsidRPr="00A205E7" w:rsidRDefault="00EC35AC" w:rsidP="00EC35AC">
      <w:pPr>
        <w:jc w:val="both"/>
        <w:rPr>
          <w:rFonts w:ascii="Verdana" w:eastAsia="Verdana" w:hAnsi="Verdana" w:cs="Calibri Light"/>
          <w:color w:val="0022B9"/>
        </w:rPr>
      </w:pPr>
    </w:p>
    <w:p w14:paraId="72268073" w14:textId="77777777" w:rsidR="00EC35AC" w:rsidRPr="00A205E7" w:rsidRDefault="00EC35AC" w:rsidP="00EC35AC">
      <w:pPr>
        <w:tabs>
          <w:tab w:val="left" w:pos="5729"/>
        </w:tabs>
        <w:spacing w:line="240" w:lineRule="auto"/>
        <w:jc w:val="both"/>
        <w:rPr>
          <w:rFonts w:ascii="Verdana" w:eastAsia="Verdana" w:hAnsi="Verdana" w:cs="Calibri Light"/>
          <w:b/>
          <w:color w:val="0022B9"/>
        </w:rPr>
      </w:pPr>
      <w:r w:rsidRPr="00A205E7">
        <w:rPr>
          <w:rFonts w:ascii="Verdana" w:eastAsia="Verdana" w:hAnsi="Verdana" w:cs="Calibri Light"/>
          <w:b/>
          <w:color w:val="0022B9"/>
        </w:rPr>
        <w:t>—</w:t>
      </w:r>
    </w:p>
    <w:p w14:paraId="4A1ABBAE" w14:textId="77777777" w:rsidR="00EC35AC" w:rsidRPr="00A205E7" w:rsidRDefault="00EC35AC" w:rsidP="00EC35AC">
      <w:pPr>
        <w:tabs>
          <w:tab w:val="left" w:pos="5729"/>
        </w:tabs>
        <w:spacing w:line="240" w:lineRule="auto"/>
        <w:jc w:val="both"/>
        <w:rPr>
          <w:rFonts w:ascii="Verdana" w:eastAsia="Verdana" w:hAnsi="Verdana" w:cs="Calibri Light"/>
          <w:b/>
          <w:color w:val="0022B9"/>
        </w:rPr>
      </w:pPr>
      <w:r w:rsidRPr="00A205E7">
        <w:rPr>
          <w:rFonts w:ascii="Verdana" w:eastAsia="Verdana" w:hAnsi="Verdana" w:cs="Calibri Light"/>
          <w:b/>
          <w:color w:val="0022B9"/>
        </w:rPr>
        <w:t xml:space="preserve">INFORMAÇÕES </w:t>
      </w:r>
    </w:p>
    <w:p w14:paraId="7E9EDE72" w14:textId="77777777" w:rsidR="00EC35AC" w:rsidRPr="00A205E7" w:rsidRDefault="00EC35AC" w:rsidP="00EC35AC">
      <w:pPr>
        <w:tabs>
          <w:tab w:val="left" w:pos="5729"/>
        </w:tabs>
        <w:spacing w:line="240" w:lineRule="auto"/>
        <w:jc w:val="both"/>
        <w:rPr>
          <w:rFonts w:ascii="Verdana" w:eastAsia="Verdana" w:hAnsi="Verdana" w:cs="Calibri Light"/>
          <w:b/>
          <w:color w:val="0022B9"/>
        </w:rPr>
      </w:pPr>
      <w:r w:rsidRPr="00A205E7">
        <w:rPr>
          <w:rFonts w:ascii="Verdana" w:eastAsia="Verdana" w:hAnsi="Verdana" w:cs="Calibri Light"/>
          <w:b/>
          <w:color w:val="0022B9"/>
        </w:rPr>
        <w:t>PARA A IMPRENSA</w:t>
      </w:r>
    </w:p>
    <w:p w14:paraId="2FC8AC42" w14:textId="77777777" w:rsidR="00EC35AC" w:rsidRPr="00A205E7" w:rsidRDefault="00EC35AC" w:rsidP="00EC35AC">
      <w:pPr>
        <w:spacing w:line="240" w:lineRule="auto"/>
        <w:jc w:val="both"/>
        <w:rPr>
          <w:rFonts w:ascii="Verdana" w:eastAsia="Verdana" w:hAnsi="Verdana" w:cs="Calibri Light"/>
          <w:color w:val="0022B9"/>
        </w:rPr>
      </w:pPr>
    </w:p>
    <w:p w14:paraId="408528BB" w14:textId="77777777" w:rsidR="00EC35AC" w:rsidRPr="00A205E7" w:rsidRDefault="00EC35AC" w:rsidP="00EC35AC">
      <w:pPr>
        <w:spacing w:line="240" w:lineRule="auto"/>
        <w:jc w:val="both"/>
        <w:rPr>
          <w:rFonts w:ascii="Verdana" w:eastAsia="Verdana" w:hAnsi="Verdana" w:cs="Calibri Light"/>
          <w:color w:val="0022B9"/>
        </w:rPr>
      </w:pPr>
    </w:p>
    <w:p w14:paraId="4F787615" w14:textId="77777777" w:rsidR="00EC35AC" w:rsidRPr="00A205E7" w:rsidRDefault="00EC35AC" w:rsidP="00EC35AC">
      <w:pPr>
        <w:spacing w:line="240" w:lineRule="auto"/>
        <w:jc w:val="both"/>
        <w:rPr>
          <w:rFonts w:ascii="Verdana" w:eastAsia="Verdana" w:hAnsi="Verdana" w:cs="Calibri Light"/>
          <w:b/>
          <w:color w:val="0022B9"/>
        </w:rPr>
      </w:pPr>
      <w:proofErr w:type="spellStart"/>
      <w:r w:rsidRPr="00A205E7">
        <w:rPr>
          <w:rFonts w:ascii="Verdana" w:eastAsia="Verdana" w:hAnsi="Verdana" w:cs="Calibri Light"/>
          <w:b/>
          <w:color w:val="0022B9"/>
        </w:rPr>
        <w:t>Personal</w:t>
      </w:r>
      <w:proofErr w:type="spellEnd"/>
      <w:r w:rsidRPr="00A205E7">
        <w:rPr>
          <w:rFonts w:ascii="Verdana" w:eastAsia="Verdana" w:hAnsi="Verdana" w:cs="Calibri Light"/>
          <w:b/>
          <w:color w:val="0022B9"/>
        </w:rPr>
        <w:t xml:space="preserve"> Press </w:t>
      </w:r>
    </w:p>
    <w:p w14:paraId="5B56EFE6" w14:textId="77777777" w:rsidR="00EC35AC" w:rsidRPr="00A205E7" w:rsidRDefault="00EC35AC" w:rsidP="00EC35AC">
      <w:pPr>
        <w:spacing w:line="240" w:lineRule="auto"/>
        <w:jc w:val="both"/>
        <w:rPr>
          <w:rFonts w:ascii="Verdana" w:eastAsia="Verdana" w:hAnsi="Verdana" w:cs="Calibri Light"/>
          <w:color w:val="0022B9"/>
        </w:rPr>
      </w:pPr>
    </w:p>
    <w:p w14:paraId="313E3674" w14:textId="77777777" w:rsidR="00EC35AC" w:rsidRPr="00A205E7" w:rsidRDefault="00EC35AC" w:rsidP="00EC35AC">
      <w:pPr>
        <w:spacing w:line="240" w:lineRule="auto"/>
        <w:jc w:val="both"/>
        <w:rPr>
          <w:rFonts w:ascii="Verdana" w:eastAsia="Verdana" w:hAnsi="Verdana" w:cs="Calibri Light"/>
          <w:color w:val="0022B9"/>
        </w:rPr>
      </w:pPr>
      <w:proofErr w:type="spellStart"/>
      <w:r w:rsidRPr="00A205E7">
        <w:rPr>
          <w:rFonts w:ascii="Verdana" w:eastAsia="Verdana" w:hAnsi="Verdana" w:cs="Calibri Light"/>
          <w:color w:val="0022B9"/>
        </w:rPr>
        <w:t>Polliane</w:t>
      </w:r>
      <w:proofErr w:type="spellEnd"/>
      <w:r w:rsidRPr="00A205E7">
        <w:rPr>
          <w:rFonts w:ascii="Verdana" w:eastAsia="Verdana" w:hAnsi="Verdana" w:cs="Calibri Light"/>
          <w:color w:val="0022B9"/>
        </w:rPr>
        <w:t xml:space="preserve"> Eliziário </w:t>
      </w:r>
    </w:p>
    <w:p w14:paraId="3ABBC932" w14:textId="2AA37478" w:rsidR="00EC35AC" w:rsidRPr="00A205E7" w:rsidRDefault="00AE521C" w:rsidP="00EC35AC">
      <w:pPr>
        <w:spacing w:line="240" w:lineRule="auto"/>
        <w:jc w:val="both"/>
        <w:rPr>
          <w:rFonts w:ascii="Verdana" w:hAnsi="Verdana" w:cs="Calibri Light"/>
          <w:b/>
          <w:bCs/>
        </w:rPr>
      </w:pPr>
      <w:hyperlink r:id="rId9">
        <w:r w:rsidR="00EC35AC" w:rsidRPr="00A205E7">
          <w:rPr>
            <w:rFonts w:ascii="Verdana" w:eastAsia="Verdana" w:hAnsi="Verdana" w:cs="Calibri Light"/>
            <w:i/>
            <w:color w:val="1155CC"/>
            <w:u w:val="single"/>
          </w:rPr>
          <w:t>polliane.eliziario@personalpress.jor.br</w:t>
        </w:r>
      </w:hyperlink>
      <w:r w:rsidR="00EC35AC" w:rsidRPr="00A205E7">
        <w:rPr>
          <w:rFonts w:ascii="Verdana" w:eastAsia="Verdana" w:hAnsi="Verdana" w:cs="Calibri Light"/>
          <w:i/>
          <w:color w:val="1155CC"/>
        </w:rPr>
        <w:t xml:space="preserve"> |</w:t>
      </w:r>
      <w:r w:rsidR="00E15AEA" w:rsidRPr="00A205E7">
        <w:rPr>
          <w:rFonts w:ascii="Verdana" w:eastAsia="Verdana" w:hAnsi="Verdana" w:cs="Calibri Light"/>
          <w:color w:val="0022B9"/>
        </w:rPr>
        <w:t xml:space="preserve"> </w:t>
      </w:r>
      <w:r w:rsidR="00EC35AC" w:rsidRPr="00A205E7">
        <w:rPr>
          <w:rFonts w:ascii="Verdana" w:eastAsia="Verdana" w:hAnsi="Verdana" w:cs="Calibri Light"/>
          <w:color w:val="0022B9"/>
        </w:rPr>
        <w:t>(31) 9 9788-3029</w:t>
      </w:r>
    </w:p>
    <w:p w14:paraId="71D8495B" w14:textId="5BB7D9A9" w:rsidR="00EB407E" w:rsidRPr="00A205E7" w:rsidRDefault="00EB407E">
      <w:pPr>
        <w:rPr>
          <w:rFonts w:ascii="Verdana" w:hAnsi="Verdana" w:cs="Calibri Light"/>
        </w:rPr>
      </w:pPr>
    </w:p>
    <w:sectPr w:rsidR="00EB407E" w:rsidRPr="00A205E7">
      <w:headerReference w:type="default" r:id="rId10"/>
      <w:pgSz w:w="11909" w:h="16834"/>
      <w:pgMar w:top="1440" w:right="1440" w:bottom="1440" w:left="1440" w:header="1417" w:footer="85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454A7" w14:textId="77777777" w:rsidR="004B4C3A" w:rsidRDefault="004B4C3A">
      <w:pPr>
        <w:spacing w:line="240" w:lineRule="auto"/>
      </w:pPr>
      <w:r>
        <w:separator/>
      </w:r>
    </w:p>
  </w:endnote>
  <w:endnote w:type="continuationSeparator" w:id="0">
    <w:p w14:paraId="691AD4BD" w14:textId="77777777" w:rsidR="004B4C3A" w:rsidRDefault="004B4C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FCA673" w14:textId="77777777" w:rsidR="004B4C3A" w:rsidRDefault="004B4C3A">
      <w:pPr>
        <w:spacing w:line="240" w:lineRule="auto"/>
      </w:pPr>
      <w:r>
        <w:separator/>
      </w:r>
    </w:p>
  </w:footnote>
  <w:footnote w:type="continuationSeparator" w:id="0">
    <w:p w14:paraId="084B7911" w14:textId="77777777" w:rsidR="004B4C3A" w:rsidRDefault="004B4C3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75D8D" w14:textId="77777777" w:rsidR="00EB407E" w:rsidRDefault="00627D7C">
    <w:r>
      <w:rPr>
        <w:noProof/>
      </w:rPr>
      <w:drawing>
        <wp:anchor distT="114300" distB="114300" distL="114300" distR="114300" simplePos="0" relativeHeight="251658240" behindDoc="1" locked="0" layoutInCell="1" hidden="0" allowOverlap="1" wp14:anchorId="0078DF3A" wp14:editId="38186CB8">
          <wp:simplePos x="0" y="0"/>
          <wp:positionH relativeFrom="page">
            <wp:posOffset>-12699</wp:posOffset>
          </wp:positionH>
          <wp:positionV relativeFrom="page">
            <wp:posOffset>25400</wp:posOffset>
          </wp:positionV>
          <wp:extent cx="7560000" cy="106704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10670400"/>
                  </a:xfrm>
                  <a:prstGeom prst="rect">
                    <a:avLst/>
                  </a:prstGeom>
                  <a:ln/>
                </pic:spPr>
              </pic:pic>
            </a:graphicData>
          </a:graphic>
        </wp:anchor>
      </w:drawing>
    </w:r>
  </w:p>
  <w:p w14:paraId="57CCB4ED" w14:textId="77777777" w:rsidR="00EB407E" w:rsidRDefault="00EB407E"/>
  <w:p w14:paraId="6345C59B" w14:textId="77777777" w:rsidR="00EB407E" w:rsidRDefault="00EB407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113668772">
    <w:abstractNumId w:val="0"/>
  </w:num>
  <w:num w:numId="2" w16cid:durableId="20346489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07E"/>
    <w:rsid w:val="000026BB"/>
    <w:rsid w:val="000029FE"/>
    <w:rsid w:val="00015F45"/>
    <w:rsid w:val="00031FDC"/>
    <w:rsid w:val="00032F47"/>
    <w:rsid w:val="00036420"/>
    <w:rsid w:val="00051108"/>
    <w:rsid w:val="00053EF0"/>
    <w:rsid w:val="000605FB"/>
    <w:rsid w:val="000626A8"/>
    <w:rsid w:val="00062A2F"/>
    <w:rsid w:val="00071082"/>
    <w:rsid w:val="0008617F"/>
    <w:rsid w:val="00090AE8"/>
    <w:rsid w:val="00097339"/>
    <w:rsid w:val="000C7744"/>
    <w:rsid w:val="000D64C7"/>
    <w:rsid w:val="000D7684"/>
    <w:rsid w:val="000F3777"/>
    <w:rsid w:val="000F6999"/>
    <w:rsid w:val="000F7C0D"/>
    <w:rsid w:val="00106C70"/>
    <w:rsid w:val="001212BF"/>
    <w:rsid w:val="00121AC2"/>
    <w:rsid w:val="001244F7"/>
    <w:rsid w:val="001258B6"/>
    <w:rsid w:val="001270B5"/>
    <w:rsid w:val="00132772"/>
    <w:rsid w:val="00134E6B"/>
    <w:rsid w:val="00135118"/>
    <w:rsid w:val="00135726"/>
    <w:rsid w:val="001357B6"/>
    <w:rsid w:val="001413A3"/>
    <w:rsid w:val="00144B9F"/>
    <w:rsid w:val="00144CB6"/>
    <w:rsid w:val="001837B5"/>
    <w:rsid w:val="00192514"/>
    <w:rsid w:val="001963FD"/>
    <w:rsid w:val="00196EAB"/>
    <w:rsid w:val="00197FD7"/>
    <w:rsid w:val="001A5C1B"/>
    <w:rsid w:val="001C4EA0"/>
    <w:rsid w:val="001D3E07"/>
    <w:rsid w:val="001D5D39"/>
    <w:rsid w:val="00231ED3"/>
    <w:rsid w:val="002326A2"/>
    <w:rsid w:val="0023365C"/>
    <w:rsid w:val="002408D8"/>
    <w:rsid w:val="002469D6"/>
    <w:rsid w:val="00251794"/>
    <w:rsid w:val="00262C8E"/>
    <w:rsid w:val="00272E64"/>
    <w:rsid w:val="002A7541"/>
    <w:rsid w:val="002B1EA2"/>
    <w:rsid w:val="002B33F3"/>
    <w:rsid w:val="002C2C00"/>
    <w:rsid w:val="002E53F8"/>
    <w:rsid w:val="002F4DAA"/>
    <w:rsid w:val="00301A76"/>
    <w:rsid w:val="00323182"/>
    <w:rsid w:val="00345C8F"/>
    <w:rsid w:val="003615F7"/>
    <w:rsid w:val="00362B45"/>
    <w:rsid w:val="00362E31"/>
    <w:rsid w:val="00363E77"/>
    <w:rsid w:val="003668E1"/>
    <w:rsid w:val="003724B7"/>
    <w:rsid w:val="00374EE4"/>
    <w:rsid w:val="00375C69"/>
    <w:rsid w:val="00395250"/>
    <w:rsid w:val="003A65F2"/>
    <w:rsid w:val="003A67FC"/>
    <w:rsid w:val="003A7C63"/>
    <w:rsid w:val="003C00A0"/>
    <w:rsid w:val="003D5E35"/>
    <w:rsid w:val="003E239B"/>
    <w:rsid w:val="003E5048"/>
    <w:rsid w:val="003F3497"/>
    <w:rsid w:val="003F4A3A"/>
    <w:rsid w:val="003F5F26"/>
    <w:rsid w:val="004108F3"/>
    <w:rsid w:val="00422377"/>
    <w:rsid w:val="00432B5C"/>
    <w:rsid w:val="004416CA"/>
    <w:rsid w:val="004464FC"/>
    <w:rsid w:val="00451B8D"/>
    <w:rsid w:val="00456DDA"/>
    <w:rsid w:val="004575AE"/>
    <w:rsid w:val="00467590"/>
    <w:rsid w:val="00473EC5"/>
    <w:rsid w:val="00474240"/>
    <w:rsid w:val="004802AC"/>
    <w:rsid w:val="004828C4"/>
    <w:rsid w:val="00495EE0"/>
    <w:rsid w:val="004A4581"/>
    <w:rsid w:val="004A74C3"/>
    <w:rsid w:val="004A7EBA"/>
    <w:rsid w:val="004B4C3A"/>
    <w:rsid w:val="004D3FF2"/>
    <w:rsid w:val="004F301C"/>
    <w:rsid w:val="00512B98"/>
    <w:rsid w:val="00512FC7"/>
    <w:rsid w:val="0051474C"/>
    <w:rsid w:val="00520A2F"/>
    <w:rsid w:val="00540346"/>
    <w:rsid w:val="0054205B"/>
    <w:rsid w:val="00554FDB"/>
    <w:rsid w:val="00560A68"/>
    <w:rsid w:val="00566650"/>
    <w:rsid w:val="00575C14"/>
    <w:rsid w:val="00581AEE"/>
    <w:rsid w:val="00591703"/>
    <w:rsid w:val="005A3180"/>
    <w:rsid w:val="005B67B5"/>
    <w:rsid w:val="005C3D52"/>
    <w:rsid w:val="005D5A17"/>
    <w:rsid w:val="005E2274"/>
    <w:rsid w:val="005E7D86"/>
    <w:rsid w:val="005F451B"/>
    <w:rsid w:val="0060469D"/>
    <w:rsid w:val="00604C33"/>
    <w:rsid w:val="00605878"/>
    <w:rsid w:val="00621DB7"/>
    <w:rsid w:val="00627D7C"/>
    <w:rsid w:val="00641915"/>
    <w:rsid w:val="0064642E"/>
    <w:rsid w:val="00651361"/>
    <w:rsid w:val="0065218A"/>
    <w:rsid w:val="00672175"/>
    <w:rsid w:val="0067766F"/>
    <w:rsid w:val="00691274"/>
    <w:rsid w:val="00691296"/>
    <w:rsid w:val="00694B4E"/>
    <w:rsid w:val="006A1AD0"/>
    <w:rsid w:val="006A2A08"/>
    <w:rsid w:val="006A607D"/>
    <w:rsid w:val="006B252A"/>
    <w:rsid w:val="006D073B"/>
    <w:rsid w:val="006D2269"/>
    <w:rsid w:val="006D614C"/>
    <w:rsid w:val="006D61C0"/>
    <w:rsid w:val="006E0EE1"/>
    <w:rsid w:val="006E6F8E"/>
    <w:rsid w:val="006F48B1"/>
    <w:rsid w:val="007134C6"/>
    <w:rsid w:val="0071410C"/>
    <w:rsid w:val="0072574B"/>
    <w:rsid w:val="00733E1F"/>
    <w:rsid w:val="00737307"/>
    <w:rsid w:val="0074621B"/>
    <w:rsid w:val="0076150B"/>
    <w:rsid w:val="00771AA5"/>
    <w:rsid w:val="0078672C"/>
    <w:rsid w:val="0079171B"/>
    <w:rsid w:val="00792153"/>
    <w:rsid w:val="007A50A8"/>
    <w:rsid w:val="007B2EA7"/>
    <w:rsid w:val="007D2DD4"/>
    <w:rsid w:val="007F4B58"/>
    <w:rsid w:val="00803E11"/>
    <w:rsid w:val="00816EB7"/>
    <w:rsid w:val="00817158"/>
    <w:rsid w:val="00835AFB"/>
    <w:rsid w:val="00836F40"/>
    <w:rsid w:val="00845A0E"/>
    <w:rsid w:val="008523C6"/>
    <w:rsid w:val="0085624F"/>
    <w:rsid w:val="00861DF4"/>
    <w:rsid w:val="008620D1"/>
    <w:rsid w:val="00893FA0"/>
    <w:rsid w:val="008A0E70"/>
    <w:rsid w:val="008A4EF4"/>
    <w:rsid w:val="008B4DD5"/>
    <w:rsid w:val="008C2438"/>
    <w:rsid w:val="008C6968"/>
    <w:rsid w:val="008E4396"/>
    <w:rsid w:val="008F22B7"/>
    <w:rsid w:val="00925908"/>
    <w:rsid w:val="00934416"/>
    <w:rsid w:val="0094277C"/>
    <w:rsid w:val="00953073"/>
    <w:rsid w:val="00953EF5"/>
    <w:rsid w:val="00954578"/>
    <w:rsid w:val="0096554E"/>
    <w:rsid w:val="009710DF"/>
    <w:rsid w:val="00982663"/>
    <w:rsid w:val="009914B7"/>
    <w:rsid w:val="0099232A"/>
    <w:rsid w:val="009A13E4"/>
    <w:rsid w:val="009A166D"/>
    <w:rsid w:val="009A22D6"/>
    <w:rsid w:val="009A3512"/>
    <w:rsid w:val="009A6DCF"/>
    <w:rsid w:val="009B39BA"/>
    <w:rsid w:val="009C0BEE"/>
    <w:rsid w:val="009E34EB"/>
    <w:rsid w:val="009F56FA"/>
    <w:rsid w:val="00A13AA5"/>
    <w:rsid w:val="00A205E7"/>
    <w:rsid w:val="00A21189"/>
    <w:rsid w:val="00A255BF"/>
    <w:rsid w:val="00A31A84"/>
    <w:rsid w:val="00A60E49"/>
    <w:rsid w:val="00A644F2"/>
    <w:rsid w:val="00A72E52"/>
    <w:rsid w:val="00A72FC2"/>
    <w:rsid w:val="00A841A3"/>
    <w:rsid w:val="00A87D02"/>
    <w:rsid w:val="00A91808"/>
    <w:rsid w:val="00AA7945"/>
    <w:rsid w:val="00AD045F"/>
    <w:rsid w:val="00AE0FAB"/>
    <w:rsid w:val="00AE521C"/>
    <w:rsid w:val="00AE72FB"/>
    <w:rsid w:val="00AF1B79"/>
    <w:rsid w:val="00AF42DF"/>
    <w:rsid w:val="00B05F23"/>
    <w:rsid w:val="00B17383"/>
    <w:rsid w:val="00B21123"/>
    <w:rsid w:val="00B35834"/>
    <w:rsid w:val="00B67C5B"/>
    <w:rsid w:val="00B8026C"/>
    <w:rsid w:val="00B97502"/>
    <w:rsid w:val="00BA3D7A"/>
    <w:rsid w:val="00BB011C"/>
    <w:rsid w:val="00BB66B6"/>
    <w:rsid w:val="00BD29AA"/>
    <w:rsid w:val="00BD70EC"/>
    <w:rsid w:val="00C24555"/>
    <w:rsid w:val="00C271E8"/>
    <w:rsid w:val="00C30E52"/>
    <w:rsid w:val="00C5419C"/>
    <w:rsid w:val="00C76545"/>
    <w:rsid w:val="00C91FE0"/>
    <w:rsid w:val="00CA137C"/>
    <w:rsid w:val="00CA3B17"/>
    <w:rsid w:val="00CA4CCE"/>
    <w:rsid w:val="00CB0EDC"/>
    <w:rsid w:val="00CB2400"/>
    <w:rsid w:val="00CB578A"/>
    <w:rsid w:val="00CC4E4C"/>
    <w:rsid w:val="00CC64C8"/>
    <w:rsid w:val="00CD3BD1"/>
    <w:rsid w:val="00CD7F6D"/>
    <w:rsid w:val="00CE0860"/>
    <w:rsid w:val="00CE2052"/>
    <w:rsid w:val="00CF3306"/>
    <w:rsid w:val="00D117B2"/>
    <w:rsid w:val="00D11ECB"/>
    <w:rsid w:val="00D25103"/>
    <w:rsid w:val="00D35A0E"/>
    <w:rsid w:val="00D42132"/>
    <w:rsid w:val="00D43D7D"/>
    <w:rsid w:val="00D5733A"/>
    <w:rsid w:val="00D64257"/>
    <w:rsid w:val="00D72694"/>
    <w:rsid w:val="00D75DC0"/>
    <w:rsid w:val="00D84EE5"/>
    <w:rsid w:val="00DA55B5"/>
    <w:rsid w:val="00DC12DB"/>
    <w:rsid w:val="00DC2BDD"/>
    <w:rsid w:val="00DD60A0"/>
    <w:rsid w:val="00DD790B"/>
    <w:rsid w:val="00DD7DFE"/>
    <w:rsid w:val="00DE144B"/>
    <w:rsid w:val="00DF2489"/>
    <w:rsid w:val="00DF4135"/>
    <w:rsid w:val="00E0013C"/>
    <w:rsid w:val="00E03E3A"/>
    <w:rsid w:val="00E1496A"/>
    <w:rsid w:val="00E15AEA"/>
    <w:rsid w:val="00E309F8"/>
    <w:rsid w:val="00E31CDC"/>
    <w:rsid w:val="00E33982"/>
    <w:rsid w:val="00E34163"/>
    <w:rsid w:val="00E46441"/>
    <w:rsid w:val="00E46FBA"/>
    <w:rsid w:val="00E47378"/>
    <w:rsid w:val="00E56D99"/>
    <w:rsid w:val="00E61739"/>
    <w:rsid w:val="00E7266B"/>
    <w:rsid w:val="00E76CD3"/>
    <w:rsid w:val="00E81B66"/>
    <w:rsid w:val="00EA5A78"/>
    <w:rsid w:val="00EB407E"/>
    <w:rsid w:val="00EB4846"/>
    <w:rsid w:val="00EB74B4"/>
    <w:rsid w:val="00EB7A45"/>
    <w:rsid w:val="00EC35AC"/>
    <w:rsid w:val="00EC39BF"/>
    <w:rsid w:val="00EC3DF5"/>
    <w:rsid w:val="00EC5B81"/>
    <w:rsid w:val="00EE1C89"/>
    <w:rsid w:val="00EF00FC"/>
    <w:rsid w:val="00EF7843"/>
    <w:rsid w:val="00F005F8"/>
    <w:rsid w:val="00F12E9B"/>
    <w:rsid w:val="00F26E58"/>
    <w:rsid w:val="00F27240"/>
    <w:rsid w:val="00F32137"/>
    <w:rsid w:val="00F33AA2"/>
    <w:rsid w:val="00F560C6"/>
    <w:rsid w:val="00F610FB"/>
    <w:rsid w:val="00F730F3"/>
    <w:rsid w:val="00F750BA"/>
    <w:rsid w:val="00F77957"/>
    <w:rsid w:val="00F819F5"/>
    <w:rsid w:val="00F86D61"/>
    <w:rsid w:val="00FB196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ECBB8"/>
  <w15:docId w15:val="{19469E89-3F2F-402D-B280-45C8A7FCE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pt-B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pt-BR"/>
    </w:rPr>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character" w:styleId="Hyperlink">
    <w:name w:val="Hyperlink"/>
    <w:basedOn w:val="Fontepargpadro"/>
    <w:uiPriority w:val="99"/>
    <w:unhideWhenUsed/>
    <w:rsid w:val="00EC35AC"/>
    <w:rPr>
      <w:color w:val="0000FF" w:themeColor="hyperlink"/>
      <w:u w:val="single"/>
    </w:rPr>
  </w:style>
  <w:style w:type="paragraph" w:customStyle="1" w:styleId="BasicParagraph">
    <w:name w:val="[Basic Paragraph]"/>
    <w:basedOn w:val="Normal"/>
    <w:uiPriority w:val="99"/>
    <w:rsid w:val="00EC35AC"/>
    <w:pPr>
      <w:autoSpaceDE w:val="0"/>
      <w:autoSpaceDN w:val="0"/>
      <w:spacing w:line="288" w:lineRule="auto"/>
    </w:pPr>
    <w:rPr>
      <w:rFonts w:ascii="Times-Roman" w:eastAsiaTheme="minorHAnsi" w:hAnsi="Times-Roman" w:cs="Calibri"/>
      <w:color w:val="000000"/>
      <w:sz w:val="24"/>
      <w:szCs w:val="24"/>
      <w:lang w:eastAsia="en-US"/>
    </w:rPr>
  </w:style>
  <w:style w:type="paragraph" w:styleId="PargrafodaLista">
    <w:name w:val="List Paragraph"/>
    <w:basedOn w:val="Normal"/>
    <w:uiPriority w:val="34"/>
    <w:qFormat/>
    <w:rsid w:val="00363E77"/>
    <w:pPr>
      <w:ind w:left="720"/>
      <w:contextualSpacing/>
    </w:pPr>
  </w:style>
  <w:style w:type="character" w:styleId="nfase">
    <w:name w:val="Emphasis"/>
    <w:basedOn w:val="Fontepargpadro"/>
    <w:uiPriority w:val="20"/>
    <w:qFormat/>
    <w:rsid w:val="00DF2489"/>
    <w:rPr>
      <w:i/>
      <w:iCs/>
    </w:rPr>
  </w:style>
  <w:style w:type="paragraph" w:customStyle="1" w:styleId="xmsonormal">
    <w:name w:val="x_msonormal"/>
    <w:basedOn w:val="Normal"/>
    <w:rsid w:val="003A7C63"/>
    <w:pPr>
      <w:spacing w:line="240" w:lineRule="auto"/>
    </w:pPr>
    <w:rPr>
      <w:rFonts w:ascii="Calibri" w:eastAsiaTheme="minorHAnsi" w:hAnsi="Calibri" w:cs="Calibri"/>
    </w:rPr>
  </w:style>
  <w:style w:type="paragraph" w:styleId="NormalWeb">
    <w:name w:val="Normal (Web)"/>
    <w:basedOn w:val="Normal"/>
    <w:uiPriority w:val="99"/>
    <w:semiHidden/>
    <w:unhideWhenUsed/>
    <w:rsid w:val="0019251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5963">
      <w:bodyDiv w:val="1"/>
      <w:marLeft w:val="0"/>
      <w:marRight w:val="0"/>
      <w:marTop w:val="0"/>
      <w:marBottom w:val="0"/>
      <w:divBdr>
        <w:top w:val="none" w:sz="0" w:space="0" w:color="auto"/>
        <w:left w:val="none" w:sz="0" w:space="0" w:color="auto"/>
        <w:bottom w:val="none" w:sz="0" w:space="0" w:color="auto"/>
        <w:right w:val="none" w:sz="0" w:space="0" w:color="auto"/>
      </w:divBdr>
    </w:div>
    <w:div w:id="133834018">
      <w:bodyDiv w:val="1"/>
      <w:marLeft w:val="0"/>
      <w:marRight w:val="0"/>
      <w:marTop w:val="0"/>
      <w:marBottom w:val="0"/>
      <w:divBdr>
        <w:top w:val="none" w:sz="0" w:space="0" w:color="auto"/>
        <w:left w:val="none" w:sz="0" w:space="0" w:color="auto"/>
        <w:bottom w:val="none" w:sz="0" w:space="0" w:color="auto"/>
        <w:right w:val="none" w:sz="0" w:space="0" w:color="auto"/>
      </w:divBdr>
    </w:div>
    <w:div w:id="338123468">
      <w:bodyDiv w:val="1"/>
      <w:marLeft w:val="0"/>
      <w:marRight w:val="0"/>
      <w:marTop w:val="0"/>
      <w:marBottom w:val="0"/>
      <w:divBdr>
        <w:top w:val="none" w:sz="0" w:space="0" w:color="auto"/>
        <w:left w:val="none" w:sz="0" w:space="0" w:color="auto"/>
        <w:bottom w:val="none" w:sz="0" w:space="0" w:color="auto"/>
        <w:right w:val="none" w:sz="0" w:space="0" w:color="auto"/>
      </w:divBdr>
    </w:div>
    <w:div w:id="424376947">
      <w:bodyDiv w:val="1"/>
      <w:marLeft w:val="0"/>
      <w:marRight w:val="0"/>
      <w:marTop w:val="0"/>
      <w:marBottom w:val="0"/>
      <w:divBdr>
        <w:top w:val="none" w:sz="0" w:space="0" w:color="auto"/>
        <w:left w:val="none" w:sz="0" w:space="0" w:color="auto"/>
        <w:bottom w:val="none" w:sz="0" w:space="0" w:color="auto"/>
        <w:right w:val="none" w:sz="0" w:space="0" w:color="auto"/>
      </w:divBdr>
    </w:div>
    <w:div w:id="481627515">
      <w:bodyDiv w:val="1"/>
      <w:marLeft w:val="0"/>
      <w:marRight w:val="0"/>
      <w:marTop w:val="0"/>
      <w:marBottom w:val="0"/>
      <w:divBdr>
        <w:top w:val="none" w:sz="0" w:space="0" w:color="auto"/>
        <w:left w:val="none" w:sz="0" w:space="0" w:color="auto"/>
        <w:bottom w:val="none" w:sz="0" w:space="0" w:color="auto"/>
        <w:right w:val="none" w:sz="0" w:space="0" w:color="auto"/>
      </w:divBdr>
    </w:div>
    <w:div w:id="493760935">
      <w:bodyDiv w:val="1"/>
      <w:marLeft w:val="0"/>
      <w:marRight w:val="0"/>
      <w:marTop w:val="0"/>
      <w:marBottom w:val="0"/>
      <w:divBdr>
        <w:top w:val="none" w:sz="0" w:space="0" w:color="auto"/>
        <w:left w:val="none" w:sz="0" w:space="0" w:color="auto"/>
        <w:bottom w:val="none" w:sz="0" w:space="0" w:color="auto"/>
        <w:right w:val="none" w:sz="0" w:space="0" w:color="auto"/>
      </w:divBdr>
    </w:div>
    <w:div w:id="658730463">
      <w:bodyDiv w:val="1"/>
      <w:marLeft w:val="0"/>
      <w:marRight w:val="0"/>
      <w:marTop w:val="0"/>
      <w:marBottom w:val="0"/>
      <w:divBdr>
        <w:top w:val="none" w:sz="0" w:space="0" w:color="auto"/>
        <w:left w:val="none" w:sz="0" w:space="0" w:color="auto"/>
        <w:bottom w:val="none" w:sz="0" w:space="0" w:color="auto"/>
        <w:right w:val="none" w:sz="0" w:space="0" w:color="auto"/>
      </w:divBdr>
    </w:div>
    <w:div w:id="676540944">
      <w:bodyDiv w:val="1"/>
      <w:marLeft w:val="0"/>
      <w:marRight w:val="0"/>
      <w:marTop w:val="0"/>
      <w:marBottom w:val="0"/>
      <w:divBdr>
        <w:top w:val="none" w:sz="0" w:space="0" w:color="auto"/>
        <w:left w:val="none" w:sz="0" w:space="0" w:color="auto"/>
        <w:bottom w:val="none" w:sz="0" w:space="0" w:color="auto"/>
        <w:right w:val="none" w:sz="0" w:space="0" w:color="auto"/>
      </w:divBdr>
      <w:divsChild>
        <w:div w:id="1956477703">
          <w:marLeft w:val="0"/>
          <w:marRight w:val="0"/>
          <w:marTop w:val="0"/>
          <w:marBottom w:val="0"/>
          <w:divBdr>
            <w:top w:val="none" w:sz="0" w:space="0" w:color="auto"/>
            <w:left w:val="none" w:sz="0" w:space="0" w:color="auto"/>
            <w:bottom w:val="none" w:sz="0" w:space="0" w:color="auto"/>
            <w:right w:val="none" w:sz="0" w:space="0" w:color="auto"/>
          </w:divBdr>
          <w:divsChild>
            <w:div w:id="149699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629345">
      <w:bodyDiv w:val="1"/>
      <w:marLeft w:val="0"/>
      <w:marRight w:val="0"/>
      <w:marTop w:val="0"/>
      <w:marBottom w:val="0"/>
      <w:divBdr>
        <w:top w:val="none" w:sz="0" w:space="0" w:color="auto"/>
        <w:left w:val="none" w:sz="0" w:space="0" w:color="auto"/>
        <w:bottom w:val="none" w:sz="0" w:space="0" w:color="auto"/>
        <w:right w:val="none" w:sz="0" w:space="0" w:color="auto"/>
      </w:divBdr>
    </w:div>
    <w:div w:id="966013372">
      <w:bodyDiv w:val="1"/>
      <w:marLeft w:val="0"/>
      <w:marRight w:val="0"/>
      <w:marTop w:val="0"/>
      <w:marBottom w:val="0"/>
      <w:divBdr>
        <w:top w:val="none" w:sz="0" w:space="0" w:color="auto"/>
        <w:left w:val="none" w:sz="0" w:space="0" w:color="auto"/>
        <w:bottom w:val="none" w:sz="0" w:space="0" w:color="auto"/>
        <w:right w:val="none" w:sz="0" w:space="0" w:color="auto"/>
      </w:divBdr>
    </w:div>
    <w:div w:id="1151411387">
      <w:bodyDiv w:val="1"/>
      <w:marLeft w:val="0"/>
      <w:marRight w:val="0"/>
      <w:marTop w:val="0"/>
      <w:marBottom w:val="0"/>
      <w:divBdr>
        <w:top w:val="none" w:sz="0" w:space="0" w:color="auto"/>
        <w:left w:val="none" w:sz="0" w:space="0" w:color="auto"/>
        <w:bottom w:val="none" w:sz="0" w:space="0" w:color="auto"/>
        <w:right w:val="none" w:sz="0" w:space="0" w:color="auto"/>
      </w:divBdr>
    </w:div>
    <w:div w:id="1158884971">
      <w:bodyDiv w:val="1"/>
      <w:marLeft w:val="0"/>
      <w:marRight w:val="0"/>
      <w:marTop w:val="0"/>
      <w:marBottom w:val="0"/>
      <w:divBdr>
        <w:top w:val="none" w:sz="0" w:space="0" w:color="auto"/>
        <w:left w:val="none" w:sz="0" w:space="0" w:color="auto"/>
        <w:bottom w:val="none" w:sz="0" w:space="0" w:color="auto"/>
        <w:right w:val="none" w:sz="0" w:space="0" w:color="auto"/>
      </w:divBdr>
    </w:div>
    <w:div w:id="1847137406">
      <w:bodyDiv w:val="1"/>
      <w:marLeft w:val="0"/>
      <w:marRight w:val="0"/>
      <w:marTop w:val="0"/>
      <w:marBottom w:val="0"/>
      <w:divBdr>
        <w:top w:val="none" w:sz="0" w:space="0" w:color="auto"/>
        <w:left w:val="none" w:sz="0" w:space="0" w:color="auto"/>
        <w:bottom w:val="none" w:sz="0" w:space="0" w:color="auto"/>
        <w:right w:val="none" w:sz="0" w:space="0" w:color="auto"/>
      </w:divBdr>
    </w:div>
    <w:div w:id="1953121461">
      <w:bodyDiv w:val="1"/>
      <w:marLeft w:val="0"/>
      <w:marRight w:val="0"/>
      <w:marTop w:val="0"/>
      <w:marBottom w:val="0"/>
      <w:divBdr>
        <w:top w:val="none" w:sz="0" w:space="0" w:color="auto"/>
        <w:left w:val="none" w:sz="0" w:space="0" w:color="auto"/>
        <w:bottom w:val="none" w:sz="0" w:space="0" w:color="auto"/>
        <w:right w:val="none" w:sz="0" w:space="0" w:color="auto"/>
      </w:divBdr>
    </w:div>
    <w:div w:id="2078090241">
      <w:bodyDiv w:val="1"/>
      <w:marLeft w:val="0"/>
      <w:marRight w:val="0"/>
      <w:marTop w:val="0"/>
      <w:marBottom w:val="0"/>
      <w:divBdr>
        <w:top w:val="none" w:sz="0" w:space="0" w:color="auto"/>
        <w:left w:val="none" w:sz="0" w:space="0" w:color="auto"/>
        <w:bottom w:val="none" w:sz="0" w:space="0" w:color="auto"/>
        <w:right w:val="none" w:sz="0" w:space="0" w:color="auto"/>
      </w:divBdr>
    </w:div>
    <w:div w:id="2085028115">
      <w:bodyDiv w:val="1"/>
      <w:marLeft w:val="0"/>
      <w:marRight w:val="0"/>
      <w:marTop w:val="0"/>
      <w:marBottom w:val="0"/>
      <w:divBdr>
        <w:top w:val="none" w:sz="0" w:space="0" w:color="auto"/>
        <w:left w:val="none" w:sz="0" w:space="0" w:color="auto"/>
        <w:bottom w:val="none" w:sz="0" w:space="0" w:color="auto"/>
        <w:right w:val="none" w:sz="0" w:space="0" w:color="auto"/>
      </w:divBdr>
    </w:div>
    <w:div w:id="21110040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olliane.eliziario@personalpress.jor.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2256</Words>
  <Characters>12185</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Polliane</dc:creator>
  <cp:lastModifiedBy>merrina delgado</cp:lastModifiedBy>
  <cp:revision>2</cp:revision>
  <dcterms:created xsi:type="dcterms:W3CDTF">2023-08-07T18:40:00Z</dcterms:created>
  <dcterms:modified xsi:type="dcterms:W3CDTF">2023-08-07T18:40:00Z</dcterms:modified>
</cp:coreProperties>
</file>