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226C64F7" w14:textId="77777777" w:rsidR="00AC4AA5" w:rsidRDefault="00CA1795" w:rsidP="00781351">
      <w:pPr>
        <w:jc w:val="center"/>
        <w:rPr>
          <w:rFonts w:ascii="Verdana" w:hAnsi="Verdana"/>
          <w:b/>
          <w:bCs/>
          <w:sz w:val="22"/>
          <w:szCs w:val="22"/>
        </w:rPr>
      </w:pPr>
      <w:r>
        <w:rPr>
          <w:rFonts w:ascii="Verdana" w:hAnsi="Verdana"/>
          <w:b/>
          <w:bCs/>
          <w:sz w:val="22"/>
          <w:szCs w:val="22"/>
        </w:rPr>
        <w:t>ACADEMIA FILARMÔNICA F</w:t>
      </w:r>
      <w:r w:rsidR="00F477B6">
        <w:rPr>
          <w:rFonts w:ascii="Verdana" w:hAnsi="Verdana"/>
          <w:b/>
          <w:bCs/>
          <w:sz w:val="22"/>
          <w:szCs w:val="22"/>
        </w:rPr>
        <w:t>ORMA SUA PRIMEIRA TURMA</w:t>
      </w:r>
      <w:r w:rsidR="00CF5D6A">
        <w:rPr>
          <w:rFonts w:ascii="Verdana" w:hAnsi="Verdana"/>
          <w:b/>
          <w:bCs/>
          <w:sz w:val="22"/>
          <w:szCs w:val="22"/>
        </w:rPr>
        <w:t xml:space="preserve">, </w:t>
      </w:r>
    </w:p>
    <w:p w14:paraId="49154ADB" w14:textId="5C6B7B77" w:rsidR="00781351" w:rsidRDefault="00CF5D6A" w:rsidP="00781351">
      <w:pPr>
        <w:jc w:val="center"/>
        <w:rPr>
          <w:rFonts w:ascii="Verdana" w:hAnsi="Verdana"/>
          <w:b/>
          <w:bCs/>
          <w:sz w:val="22"/>
          <w:szCs w:val="22"/>
        </w:rPr>
      </w:pPr>
      <w:r>
        <w:rPr>
          <w:rFonts w:ascii="Verdana" w:hAnsi="Verdana"/>
          <w:b/>
          <w:bCs/>
          <w:sz w:val="22"/>
          <w:szCs w:val="22"/>
        </w:rPr>
        <w:t>COM CONCERTO GRATUITO NA SALA MINAS GERAIS</w:t>
      </w:r>
    </w:p>
    <w:p w14:paraId="3623DB65" w14:textId="77777777" w:rsidR="004A1EFC" w:rsidRDefault="004A1EFC" w:rsidP="00781351">
      <w:pPr>
        <w:jc w:val="center"/>
        <w:rPr>
          <w:rFonts w:ascii="Verdana" w:hAnsi="Verdana"/>
          <w:b/>
          <w:bCs/>
          <w:sz w:val="22"/>
          <w:szCs w:val="22"/>
        </w:rPr>
      </w:pPr>
    </w:p>
    <w:p w14:paraId="0F8B6975" w14:textId="3FC5F3C3" w:rsidR="00781351" w:rsidRPr="00DE40EE" w:rsidRDefault="00711707" w:rsidP="00781351">
      <w:pPr>
        <w:jc w:val="center"/>
        <w:rPr>
          <w:rFonts w:ascii="Verdana" w:hAnsi="Verdana"/>
          <w:i/>
          <w:iCs/>
          <w:sz w:val="22"/>
          <w:szCs w:val="22"/>
        </w:rPr>
      </w:pPr>
      <w:r>
        <w:rPr>
          <w:rFonts w:ascii="Verdana" w:hAnsi="Verdana"/>
          <w:i/>
          <w:iCs/>
          <w:sz w:val="22"/>
          <w:szCs w:val="22"/>
        </w:rPr>
        <w:t>Vário</w:t>
      </w:r>
      <w:r w:rsidR="00730CB1">
        <w:rPr>
          <w:rFonts w:ascii="Verdana" w:hAnsi="Verdana"/>
          <w:i/>
          <w:iCs/>
          <w:sz w:val="22"/>
          <w:szCs w:val="22"/>
        </w:rPr>
        <w:t>s</w:t>
      </w:r>
      <w:r>
        <w:rPr>
          <w:rFonts w:ascii="Verdana" w:hAnsi="Verdana"/>
          <w:i/>
          <w:iCs/>
          <w:sz w:val="22"/>
          <w:szCs w:val="22"/>
        </w:rPr>
        <w:t xml:space="preserve"> jovens academistas já estão </w:t>
      </w:r>
      <w:r w:rsidR="001239D6">
        <w:rPr>
          <w:rFonts w:ascii="Verdana" w:hAnsi="Verdana"/>
          <w:i/>
          <w:iCs/>
          <w:sz w:val="22"/>
          <w:szCs w:val="22"/>
        </w:rPr>
        <w:t>em grandes orquestras e na própria Filarmônica</w:t>
      </w:r>
    </w:p>
    <w:p w14:paraId="3ED6C045" w14:textId="77777777" w:rsidR="008E61F9" w:rsidRPr="00DE40EE" w:rsidRDefault="008E61F9" w:rsidP="00781351">
      <w:pPr>
        <w:jc w:val="both"/>
        <w:rPr>
          <w:rFonts w:ascii="Verdana" w:hAnsi="Verdana"/>
          <w:sz w:val="22"/>
          <w:szCs w:val="22"/>
        </w:rPr>
      </w:pPr>
    </w:p>
    <w:p w14:paraId="3401BE0C" w14:textId="4A745E13" w:rsidR="00637DDB" w:rsidRDefault="00637DDB" w:rsidP="009C0D22">
      <w:pPr>
        <w:jc w:val="both"/>
        <w:rPr>
          <w:rFonts w:ascii="Verdana" w:hAnsi="Verdana" w:cs="Calibri Light"/>
          <w:sz w:val="22"/>
          <w:szCs w:val="22"/>
        </w:rPr>
      </w:pPr>
      <w:r w:rsidRPr="003F0525">
        <w:rPr>
          <w:rFonts w:ascii="Verdana" w:hAnsi="Verdana" w:cs="Calibri Light"/>
          <w:sz w:val="22"/>
          <w:szCs w:val="22"/>
        </w:rPr>
        <w:t xml:space="preserve">No dia </w:t>
      </w:r>
      <w:r w:rsidRPr="003F0525">
        <w:rPr>
          <w:rFonts w:ascii="Verdana" w:hAnsi="Verdana" w:cs="Calibri Light"/>
          <w:b/>
          <w:bCs/>
          <w:sz w:val="22"/>
          <w:szCs w:val="22"/>
        </w:rPr>
        <w:t>26 de julho</w:t>
      </w:r>
      <w:r w:rsidRPr="003F0525">
        <w:rPr>
          <w:rFonts w:ascii="Verdana" w:hAnsi="Verdana" w:cs="Calibri Light"/>
          <w:sz w:val="22"/>
          <w:szCs w:val="22"/>
        </w:rPr>
        <w:t xml:space="preserve">, às </w:t>
      </w:r>
      <w:r w:rsidRPr="003F0525">
        <w:rPr>
          <w:rFonts w:ascii="Verdana" w:hAnsi="Verdana" w:cs="Calibri Light"/>
          <w:b/>
          <w:bCs/>
          <w:sz w:val="22"/>
          <w:szCs w:val="22"/>
        </w:rPr>
        <w:t>20h</w:t>
      </w:r>
      <w:r w:rsidRPr="003F0525">
        <w:rPr>
          <w:rFonts w:ascii="Verdana" w:hAnsi="Verdana" w:cs="Calibri Light"/>
          <w:sz w:val="22"/>
          <w:szCs w:val="22"/>
        </w:rPr>
        <w:t xml:space="preserve">, na </w:t>
      </w:r>
      <w:r w:rsidRPr="003F0525">
        <w:rPr>
          <w:rFonts w:ascii="Verdana" w:hAnsi="Verdana" w:cs="Calibri Light"/>
          <w:b/>
          <w:bCs/>
          <w:sz w:val="22"/>
          <w:szCs w:val="22"/>
        </w:rPr>
        <w:t>Sala Minas Gerais</w:t>
      </w:r>
      <w:r w:rsidRPr="003F0525">
        <w:rPr>
          <w:rFonts w:ascii="Verdana" w:hAnsi="Verdana" w:cs="Calibri Light"/>
          <w:sz w:val="22"/>
          <w:szCs w:val="22"/>
        </w:rPr>
        <w:t xml:space="preserve">, os alunos da </w:t>
      </w:r>
      <w:r w:rsidRPr="003F0525">
        <w:rPr>
          <w:rFonts w:ascii="Verdana" w:hAnsi="Verdana" w:cs="Calibri Light"/>
          <w:b/>
          <w:bCs/>
          <w:sz w:val="22"/>
          <w:szCs w:val="22"/>
        </w:rPr>
        <w:t>primeira turma</w:t>
      </w:r>
      <w:r w:rsidRPr="003F0525">
        <w:rPr>
          <w:rFonts w:ascii="Verdana" w:hAnsi="Verdana" w:cs="Calibri Light"/>
          <w:sz w:val="22"/>
          <w:szCs w:val="22"/>
        </w:rPr>
        <w:t xml:space="preserve"> da </w:t>
      </w:r>
      <w:r w:rsidRPr="003F0525">
        <w:rPr>
          <w:rFonts w:ascii="Verdana" w:hAnsi="Verdana" w:cs="Calibri Light"/>
          <w:b/>
          <w:bCs/>
          <w:sz w:val="22"/>
          <w:szCs w:val="22"/>
        </w:rPr>
        <w:t xml:space="preserve">Academia Filarmônica </w:t>
      </w:r>
      <w:r w:rsidRPr="003F0525">
        <w:rPr>
          <w:rFonts w:ascii="Verdana" w:hAnsi="Verdana" w:cs="Calibri Light"/>
          <w:sz w:val="22"/>
          <w:szCs w:val="22"/>
        </w:rPr>
        <w:t xml:space="preserve">fazem </w:t>
      </w:r>
      <w:r w:rsidR="009C0D22">
        <w:rPr>
          <w:rFonts w:ascii="Verdana" w:hAnsi="Verdana" w:cs="Calibri Light"/>
          <w:sz w:val="22"/>
          <w:szCs w:val="22"/>
        </w:rPr>
        <w:t xml:space="preserve">concerto </w:t>
      </w:r>
      <w:r w:rsidRPr="003F0525">
        <w:rPr>
          <w:rFonts w:ascii="Verdana" w:hAnsi="Verdana" w:cs="Calibri Light"/>
          <w:sz w:val="22"/>
          <w:szCs w:val="22"/>
        </w:rPr>
        <w:t xml:space="preserve">gratuito de encerramento do curso, que teve a duração de três anos. Participam do recital os músicos e musicistas da Academia Filarmônica: </w:t>
      </w:r>
      <w:r w:rsidRPr="003F0525">
        <w:rPr>
          <w:rFonts w:ascii="Verdana" w:hAnsi="Verdana"/>
          <w:b/>
          <w:bCs/>
          <w:sz w:val="22"/>
          <w:szCs w:val="22"/>
        </w:rPr>
        <w:t>Ana Carolina Reggiani</w:t>
      </w:r>
      <w:r w:rsidRPr="003F0525">
        <w:rPr>
          <w:rFonts w:ascii="Verdana" w:hAnsi="Verdana"/>
          <w:sz w:val="22"/>
          <w:szCs w:val="22"/>
        </w:rPr>
        <w:t xml:space="preserve"> (trompa), </w:t>
      </w:r>
      <w:r w:rsidRPr="003F0525">
        <w:rPr>
          <w:rFonts w:ascii="Verdana" w:hAnsi="Verdana"/>
          <w:b/>
          <w:bCs/>
          <w:sz w:val="22"/>
          <w:szCs w:val="22"/>
        </w:rPr>
        <w:t>Diego Ricardo</w:t>
      </w:r>
      <w:r w:rsidRPr="003F0525">
        <w:rPr>
          <w:rFonts w:ascii="Verdana" w:hAnsi="Verdana"/>
          <w:sz w:val="22"/>
          <w:szCs w:val="22"/>
        </w:rPr>
        <w:t xml:space="preserve"> (tuba)</w:t>
      </w:r>
      <w:r w:rsidRPr="003F0525">
        <w:rPr>
          <w:rFonts w:ascii="Verdana" w:hAnsi="Verdana"/>
          <w:b/>
          <w:bCs/>
          <w:sz w:val="22"/>
          <w:szCs w:val="22"/>
        </w:rPr>
        <w:t xml:space="preserve"> Filipe Coimbra</w:t>
      </w:r>
      <w:r w:rsidRPr="003F0525">
        <w:rPr>
          <w:rFonts w:ascii="Verdana" w:hAnsi="Verdana"/>
          <w:sz w:val="22"/>
          <w:szCs w:val="22"/>
        </w:rPr>
        <w:t xml:space="preserve"> (contrabaixo), </w:t>
      </w:r>
      <w:r w:rsidRPr="003F0525">
        <w:rPr>
          <w:rFonts w:ascii="Verdana" w:hAnsi="Verdana"/>
          <w:b/>
          <w:bCs/>
          <w:sz w:val="22"/>
          <w:szCs w:val="22"/>
        </w:rPr>
        <w:t>Guilherme Gonçalves</w:t>
      </w:r>
      <w:r w:rsidRPr="003F0525">
        <w:rPr>
          <w:rFonts w:ascii="Verdana" w:hAnsi="Verdana"/>
          <w:sz w:val="22"/>
          <w:szCs w:val="22"/>
        </w:rPr>
        <w:t xml:space="preserve"> (violoncelo), </w:t>
      </w:r>
      <w:r w:rsidRPr="003F0525">
        <w:rPr>
          <w:rFonts w:ascii="Verdana" w:hAnsi="Verdana"/>
          <w:b/>
          <w:bCs/>
          <w:sz w:val="22"/>
          <w:szCs w:val="22"/>
        </w:rPr>
        <w:t>Iury Guibson</w:t>
      </w:r>
      <w:r w:rsidRPr="003F0525">
        <w:rPr>
          <w:rFonts w:ascii="Verdana" w:hAnsi="Verdana"/>
          <w:sz w:val="22"/>
          <w:szCs w:val="22"/>
        </w:rPr>
        <w:t xml:space="preserve"> (trompete), </w:t>
      </w:r>
      <w:r w:rsidRPr="003F0525">
        <w:rPr>
          <w:rFonts w:ascii="Verdana" w:hAnsi="Verdana"/>
          <w:b/>
          <w:bCs/>
          <w:sz w:val="22"/>
          <w:szCs w:val="22"/>
        </w:rPr>
        <w:t>Jefferson Assis</w:t>
      </w:r>
      <w:r w:rsidRPr="003F0525">
        <w:rPr>
          <w:rFonts w:ascii="Verdana" w:hAnsi="Verdana"/>
          <w:sz w:val="22"/>
          <w:szCs w:val="22"/>
        </w:rPr>
        <w:t xml:space="preserve"> (clarinete),</w:t>
      </w:r>
      <w:r w:rsidRPr="003F0525">
        <w:rPr>
          <w:rFonts w:ascii="Verdana" w:hAnsi="Verdana"/>
          <w:b/>
          <w:bCs/>
          <w:sz w:val="22"/>
          <w:szCs w:val="22"/>
        </w:rPr>
        <w:t xml:space="preserve"> Josafá Ferreira </w:t>
      </w:r>
      <w:r w:rsidRPr="003F0525">
        <w:rPr>
          <w:rFonts w:ascii="Verdana" w:hAnsi="Verdana"/>
          <w:sz w:val="22"/>
          <w:szCs w:val="22"/>
        </w:rPr>
        <w:t>(viola),</w:t>
      </w:r>
      <w:r w:rsidRPr="003F0525">
        <w:rPr>
          <w:rFonts w:ascii="Verdana" w:hAnsi="Verdana"/>
          <w:b/>
          <w:bCs/>
          <w:sz w:val="22"/>
          <w:szCs w:val="22"/>
        </w:rPr>
        <w:t xml:space="preserve"> Juliana Santos</w:t>
      </w:r>
      <w:r w:rsidRPr="003F0525">
        <w:rPr>
          <w:rFonts w:ascii="Verdana" w:hAnsi="Verdana"/>
          <w:sz w:val="22"/>
          <w:szCs w:val="22"/>
        </w:rPr>
        <w:t xml:space="preserve"> (fagote), </w:t>
      </w:r>
      <w:r w:rsidRPr="003F0525">
        <w:rPr>
          <w:rFonts w:ascii="Verdana" w:hAnsi="Verdana"/>
          <w:b/>
          <w:bCs/>
          <w:sz w:val="22"/>
          <w:szCs w:val="22"/>
        </w:rPr>
        <w:t>Laila Rodrigues</w:t>
      </w:r>
      <w:r w:rsidRPr="003F0525">
        <w:rPr>
          <w:rFonts w:ascii="Verdana" w:hAnsi="Verdana"/>
          <w:sz w:val="22"/>
          <w:szCs w:val="22"/>
        </w:rPr>
        <w:t xml:space="preserve"> (oboé), </w:t>
      </w:r>
      <w:r w:rsidRPr="003F0525">
        <w:rPr>
          <w:rFonts w:ascii="Verdana" w:hAnsi="Verdana"/>
          <w:b/>
          <w:bCs/>
          <w:sz w:val="22"/>
          <w:szCs w:val="22"/>
        </w:rPr>
        <w:t>Larissa Josué</w:t>
      </w:r>
      <w:r w:rsidRPr="003F0525">
        <w:rPr>
          <w:rFonts w:ascii="Verdana" w:hAnsi="Verdana"/>
          <w:sz w:val="22"/>
          <w:szCs w:val="22"/>
        </w:rPr>
        <w:t xml:space="preserve"> (violino), </w:t>
      </w:r>
      <w:r w:rsidRPr="003F0525">
        <w:rPr>
          <w:rFonts w:ascii="Verdana" w:hAnsi="Verdana"/>
          <w:b/>
          <w:bCs/>
          <w:sz w:val="22"/>
          <w:szCs w:val="22"/>
        </w:rPr>
        <w:t>Leandro Fernandes</w:t>
      </w:r>
      <w:r w:rsidRPr="003F0525">
        <w:rPr>
          <w:rFonts w:ascii="Verdana" w:hAnsi="Verdana"/>
          <w:sz w:val="22"/>
          <w:szCs w:val="22"/>
        </w:rPr>
        <w:t xml:space="preserve"> (violoncelo) </w:t>
      </w:r>
      <w:r w:rsidRPr="003F0525">
        <w:rPr>
          <w:rFonts w:ascii="Verdana" w:hAnsi="Verdana"/>
          <w:b/>
          <w:bCs/>
          <w:sz w:val="22"/>
          <w:szCs w:val="22"/>
        </w:rPr>
        <w:t xml:space="preserve">Ludson Sales </w:t>
      </w:r>
      <w:r w:rsidRPr="003F0525">
        <w:rPr>
          <w:rFonts w:ascii="Verdana" w:hAnsi="Verdana"/>
          <w:sz w:val="22"/>
          <w:szCs w:val="22"/>
        </w:rPr>
        <w:t xml:space="preserve">(viola), </w:t>
      </w:r>
      <w:r w:rsidRPr="003F0525">
        <w:rPr>
          <w:rFonts w:ascii="Verdana" w:hAnsi="Verdana"/>
          <w:b/>
          <w:bCs/>
          <w:sz w:val="22"/>
          <w:szCs w:val="22"/>
        </w:rPr>
        <w:t>Marcos Fernandes</w:t>
      </w:r>
      <w:r w:rsidRPr="003F0525">
        <w:rPr>
          <w:rFonts w:ascii="Verdana" w:hAnsi="Verdana"/>
          <w:sz w:val="22"/>
          <w:szCs w:val="22"/>
        </w:rPr>
        <w:t xml:space="preserve"> (flauta), </w:t>
      </w:r>
      <w:r w:rsidRPr="003F0525">
        <w:rPr>
          <w:rFonts w:ascii="Verdana" w:hAnsi="Verdana"/>
          <w:b/>
          <w:bCs/>
          <w:sz w:val="22"/>
          <w:szCs w:val="22"/>
        </w:rPr>
        <w:t>Vivian</w:t>
      </w:r>
      <w:r w:rsidRPr="003F0525">
        <w:rPr>
          <w:rFonts w:ascii="Verdana" w:hAnsi="Verdana"/>
          <w:sz w:val="22"/>
          <w:szCs w:val="22"/>
        </w:rPr>
        <w:t xml:space="preserve"> </w:t>
      </w:r>
      <w:r w:rsidRPr="003F0525">
        <w:rPr>
          <w:rFonts w:ascii="Verdana" w:hAnsi="Verdana"/>
          <w:b/>
          <w:bCs/>
          <w:sz w:val="22"/>
          <w:szCs w:val="22"/>
        </w:rPr>
        <w:t>Brenda</w:t>
      </w:r>
      <w:r w:rsidRPr="003F0525">
        <w:rPr>
          <w:rFonts w:ascii="Verdana" w:hAnsi="Verdana"/>
          <w:sz w:val="22"/>
          <w:szCs w:val="22"/>
        </w:rPr>
        <w:t xml:space="preserve"> (violino) e </w:t>
      </w:r>
      <w:r w:rsidRPr="003F0525">
        <w:rPr>
          <w:rFonts w:ascii="Verdana" w:hAnsi="Verdana" w:cs="Calibri Light"/>
          <w:b/>
          <w:sz w:val="22"/>
          <w:szCs w:val="22"/>
        </w:rPr>
        <w:t>Wesley Procópio</w:t>
      </w:r>
      <w:r w:rsidRPr="003F0525">
        <w:rPr>
          <w:rFonts w:ascii="Verdana" w:hAnsi="Verdana" w:cs="Calibri Light"/>
          <w:bCs/>
          <w:sz w:val="22"/>
          <w:szCs w:val="22"/>
        </w:rPr>
        <w:t xml:space="preserve"> (trombone). </w:t>
      </w:r>
      <w:r w:rsidRPr="003F0525">
        <w:rPr>
          <w:rFonts w:ascii="Verdana" w:hAnsi="Verdana" w:cs="Calibri Light"/>
          <w:sz w:val="22"/>
          <w:szCs w:val="22"/>
        </w:rPr>
        <w:t xml:space="preserve">No repertório, obras de </w:t>
      </w:r>
      <w:r w:rsidRPr="003F0525">
        <w:rPr>
          <w:rFonts w:ascii="Verdana" w:hAnsi="Verdana" w:cs="Calibri Light"/>
          <w:b/>
          <w:bCs/>
          <w:sz w:val="22"/>
          <w:szCs w:val="22"/>
        </w:rPr>
        <w:t>Béla Bartók</w:t>
      </w:r>
      <w:r w:rsidRPr="003F0525">
        <w:rPr>
          <w:rFonts w:ascii="Verdana" w:hAnsi="Verdana" w:cs="Calibri Light"/>
          <w:sz w:val="22"/>
          <w:szCs w:val="22"/>
        </w:rPr>
        <w:t xml:space="preserve">, </w:t>
      </w:r>
      <w:r w:rsidRPr="003F0525">
        <w:rPr>
          <w:rFonts w:ascii="Verdana" w:hAnsi="Verdana" w:cs="Calibri Light"/>
          <w:b/>
          <w:sz w:val="22"/>
          <w:szCs w:val="22"/>
        </w:rPr>
        <w:t>Félix-Alexandre Guilmant</w:t>
      </w:r>
      <w:r w:rsidRPr="003F0525">
        <w:rPr>
          <w:rFonts w:ascii="Verdana" w:hAnsi="Verdana" w:cs="Calibri Light"/>
          <w:bCs/>
          <w:sz w:val="22"/>
          <w:szCs w:val="22"/>
        </w:rPr>
        <w:t xml:space="preserve">, </w:t>
      </w:r>
      <w:r w:rsidRPr="003F0525">
        <w:rPr>
          <w:rFonts w:ascii="Verdana" w:hAnsi="Verdana" w:cs="Calibri Light"/>
          <w:b/>
          <w:bCs/>
          <w:sz w:val="22"/>
          <w:szCs w:val="22"/>
        </w:rPr>
        <w:t>Mozart</w:t>
      </w:r>
      <w:r w:rsidRPr="003F0525">
        <w:rPr>
          <w:rFonts w:ascii="Verdana" w:hAnsi="Verdana" w:cs="Calibri Light"/>
          <w:sz w:val="22"/>
          <w:szCs w:val="22"/>
        </w:rPr>
        <w:t>,</w:t>
      </w:r>
      <w:r w:rsidR="000F44EA">
        <w:rPr>
          <w:rFonts w:ascii="Verdana" w:hAnsi="Verdana" w:cs="Calibri Light"/>
          <w:sz w:val="22"/>
          <w:szCs w:val="22"/>
        </w:rPr>
        <w:t xml:space="preserve"> </w:t>
      </w:r>
      <w:r w:rsidR="000F44EA" w:rsidRPr="000F44EA">
        <w:rPr>
          <w:rFonts w:ascii="Verdana" w:hAnsi="Verdana" w:cs="Calibri Light"/>
          <w:b/>
          <w:bCs/>
          <w:sz w:val="22"/>
          <w:szCs w:val="22"/>
        </w:rPr>
        <w:t>P</w:t>
      </w:r>
      <w:r w:rsidRPr="000F44EA">
        <w:rPr>
          <w:rFonts w:ascii="Verdana" w:hAnsi="Verdana" w:cs="Calibri Light"/>
          <w:b/>
          <w:bCs/>
          <w:sz w:val="22"/>
          <w:szCs w:val="22"/>
        </w:rPr>
        <w:t>i</w:t>
      </w:r>
      <w:r w:rsidRPr="003F0525">
        <w:rPr>
          <w:rFonts w:ascii="Verdana" w:hAnsi="Verdana" w:cs="Calibri Light"/>
          <w:b/>
          <w:sz w:val="22"/>
          <w:szCs w:val="22"/>
        </w:rPr>
        <w:t>erre Sancan</w:t>
      </w:r>
      <w:r w:rsidRPr="003F0525">
        <w:rPr>
          <w:rFonts w:ascii="Verdana" w:hAnsi="Verdana" w:cs="Calibri Light"/>
          <w:bCs/>
          <w:sz w:val="22"/>
          <w:szCs w:val="22"/>
        </w:rPr>
        <w:t xml:space="preserve"> e </w:t>
      </w:r>
      <w:r w:rsidRPr="003F0525">
        <w:rPr>
          <w:rFonts w:ascii="Verdana" w:hAnsi="Verdana" w:cs="Calibri Light"/>
          <w:b/>
          <w:sz w:val="22"/>
          <w:szCs w:val="22"/>
        </w:rPr>
        <w:t>Oswaldo Costa de Lacerda</w:t>
      </w:r>
      <w:r w:rsidRPr="003F0525">
        <w:rPr>
          <w:rFonts w:ascii="Verdana" w:hAnsi="Verdana"/>
          <w:sz w:val="22"/>
          <w:szCs w:val="22"/>
        </w:rPr>
        <w:t>.</w:t>
      </w:r>
      <w:r w:rsidRPr="003F0525">
        <w:rPr>
          <w:rFonts w:ascii="Verdana" w:hAnsi="Verdana"/>
          <w:b/>
          <w:bCs/>
          <w:sz w:val="22"/>
          <w:szCs w:val="22"/>
        </w:rPr>
        <w:t xml:space="preserve"> </w:t>
      </w:r>
      <w:r w:rsidRPr="003F0525">
        <w:rPr>
          <w:rFonts w:ascii="Verdana" w:hAnsi="Verdana" w:cs="Calibri Light"/>
          <w:sz w:val="22"/>
          <w:szCs w:val="22"/>
        </w:rPr>
        <w:t>O acompanhamento ao piano será feito pelo</w:t>
      </w:r>
      <w:r w:rsidR="009C0D22">
        <w:rPr>
          <w:rFonts w:ascii="Verdana" w:hAnsi="Verdana" w:cs="Calibri Light"/>
          <w:sz w:val="22"/>
          <w:szCs w:val="22"/>
        </w:rPr>
        <w:t>s</w:t>
      </w:r>
      <w:r w:rsidRPr="003F0525">
        <w:rPr>
          <w:rFonts w:ascii="Verdana" w:hAnsi="Verdana" w:cs="Calibri Light"/>
          <w:sz w:val="22"/>
          <w:szCs w:val="22"/>
        </w:rPr>
        <w:t xml:space="preserve"> pianista</w:t>
      </w:r>
      <w:r w:rsidR="009C0D22">
        <w:rPr>
          <w:rFonts w:ascii="Verdana" w:hAnsi="Verdana" w:cs="Calibri Light"/>
          <w:sz w:val="22"/>
          <w:szCs w:val="22"/>
        </w:rPr>
        <w:t>s</w:t>
      </w:r>
      <w:r w:rsidRPr="003F0525">
        <w:rPr>
          <w:rFonts w:ascii="Verdana" w:hAnsi="Verdana" w:cs="Calibri Light"/>
          <w:sz w:val="22"/>
          <w:szCs w:val="22"/>
        </w:rPr>
        <w:t xml:space="preserve"> convidado</w:t>
      </w:r>
      <w:r w:rsidR="009C0D22">
        <w:rPr>
          <w:rFonts w:ascii="Verdana" w:hAnsi="Verdana" w:cs="Calibri Light"/>
          <w:sz w:val="22"/>
          <w:szCs w:val="22"/>
        </w:rPr>
        <w:t>s</w:t>
      </w:r>
      <w:r w:rsidR="000F44EA">
        <w:rPr>
          <w:rFonts w:ascii="Verdana" w:hAnsi="Verdana" w:cs="Calibri Light"/>
          <w:sz w:val="22"/>
          <w:szCs w:val="22"/>
        </w:rPr>
        <w:t xml:space="preserve"> </w:t>
      </w:r>
      <w:r w:rsidRPr="003F0525">
        <w:rPr>
          <w:rFonts w:ascii="Verdana" w:hAnsi="Verdana" w:cs="Calibri Light"/>
          <w:bCs/>
          <w:sz w:val="22"/>
          <w:szCs w:val="22"/>
        </w:rPr>
        <w:t>Murilo</w:t>
      </w:r>
      <w:r>
        <w:rPr>
          <w:rFonts w:ascii="Verdana" w:hAnsi="Verdana" w:cs="Calibri Light"/>
          <w:bCs/>
          <w:sz w:val="22"/>
          <w:szCs w:val="22"/>
        </w:rPr>
        <w:t xml:space="preserve"> Barbosa</w:t>
      </w:r>
      <w:r w:rsidR="00ED424B">
        <w:rPr>
          <w:rFonts w:ascii="Verdana" w:hAnsi="Verdana" w:cs="Calibri Light"/>
          <w:bCs/>
          <w:sz w:val="22"/>
          <w:szCs w:val="22"/>
        </w:rPr>
        <w:t xml:space="preserve">, </w:t>
      </w:r>
      <w:r w:rsidR="009C0D22">
        <w:rPr>
          <w:rFonts w:ascii="Verdana" w:hAnsi="Verdana" w:cs="Calibri Light"/>
          <w:bCs/>
          <w:sz w:val="22"/>
          <w:szCs w:val="22"/>
        </w:rPr>
        <w:t>Nikollas Luigi</w:t>
      </w:r>
      <w:r w:rsidR="000F44EA">
        <w:rPr>
          <w:rFonts w:ascii="Verdana" w:hAnsi="Verdana" w:cs="Calibri Light"/>
          <w:bCs/>
          <w:sz w:val="22"/>
          <w:szCs w:val="22"/>
        </w:rPr>
        <w:t xml:space="preserve"> e Bruno Cruz</w:t>
      </w:r>
      <w:r w:rsidR="007F3CE2">
        <w:rPr>
          <w:rFonts w:ascii="Verdana" w:hAnsi="Verdana" w:cs="Calibri Light"/>
          <w:bCs/>
          <w:sz w:val="22"/>
          <w:szCs w:val="22"/>
        </w:rPr>
        <w:t xml:space="preserve">, e </w:t>
      </w:r>
      <w:r w:rsidR="007F3CE2" w:rsidRPr="003F0525">
        <w:rPr>
          <w:rFonts w:ascii="Verdana" w:hAnsi="Verdana" w:cs="Calibri Light"/>
          <w:sz w:val="22"/>
          <w:szCs w:val="22"/>
        </w:rPr>
        <w:t>pela pianista convidada Ludmilla Cunha</w:t>
      </w:r>
      <w:r w:rsidRPr="003F0525">
        <w:rPr>
          <w:rFonts w:ascii="Verdana" w:hAnsi="Verdana" w:cs="Calibri Light"/>
          <w:sz w:val="22"/>
          <w:szCs w:val="22"/>
        </w:rPr>
        <w:t>.</w:t>
      </w:r>
      <w:r w:rsidRPr="003F0525">
        <w:rPr>
          <w:rFonts w:ascii="Verdana" w:hAnsi="Verdana"/>
          <w:b/>
          <w:bCs/>
          <w:sz w:val="22"/>
          <w:szCs w:val="22"/>
        </w:rPr>
        <w:t xml:space="preserve"> Para encerrar a noite de formatura, os academistas interpretam uma obra inédita de Jônatas Reis, </w:t>
      </w:r>
      <w:r w:rsidRPr="003F0525">
        <w:rPr>
          <w:rFonts w:ascii="Verdana" w:hAnsi="Verdana" w:cs="Calibri Light"/>
          <w:bCs/>
          <w:i/>
          <w:iCs/>
          <w:sz w:val="22"/>
          <w:szCs w:val="22"/>
        </w:rPr>
        <w:t xml:space="preserve">Sinfonia Acadêmica nº 1, “Gratidão”, </w:t>
      </w:r>
      <w:r w:rsidRPr="003F0525">
        <w:rPr>
          <w:rFonts w:ascii="Verdana" w:hAnsi="Verdana" w:cs="Calibri Light"/>
          <w:bCs/>
          <w:sz w:val="22"/>
          <w:szCs w:val="22"/>
        </w:rPr>
        <w:t xml:space="preserve">composta especialmente para a formatura, </w:t>
      </w:r>
      <w:r w:rsidRPr="003F0525">
        <w:rPr>
          <w:rFonts w:ascii="Verdana" w:hAnsi="Verdana"/>
          <w:sz w:val="22"/>
          <w:szCs w:val="22"/>
        </w:rPr>
        <w:t>com a regência do</w:t>
      </w:r>
      <w:r w:rsidRPr="003F0525">
        <w:rPr>
          <w:rFonts w:ascii="Verdana" w:hAnsi="Verdana"/>
          <w:b/>
          <w:bCs/>
          <w:sz w:val="22"/>
          <w:szCs w:val="22"/>
        </w:rPr>
        <w:t xml:space="preserve"> maestro </w:t>
      </w:r>
      <w:r>
        <w:rPr>
          <w:rFonts w:ascii="Verdana" w:hAnsi="Verdana"/>
          <w:b/>
          <w:bCs/>
          <w:sz w:val="22"/>
          <w:szCs w:val="22"/>
        </w:rPr>
        <w:t>José Soares</w:t>
      </w:r>
      <w:r w:rsidRPr="003F0525">
        <w:rPr>
          <w:rFonts w:ascii="Verdana" w:hAnsi="Verdana"/>
          <w:b/>
          <w:bCs/>
          <w:sz w:val="22"/>
          <w:szCs w:val="22"/>
        </w:rPr>
        <w:t xml:space="preserve">, </w:t>
      </w:r>
      <w:r w:rsidRPr="003F0525">
        <w:rPr>
          <w:rFonts w:ascii="Verdana" w:hAnsi="Verdana" w:cs="Calibri Light"/>
          <w:sz w:val="22"/>
          <w:szCs w:val="22"/>
        </w:rPr>
        <w:t xml:space="preserve">Regente </w:t>
      </w:r>
      <w:r>
        <w:rPr>
          <w:rFonts w:ascii="Verdana" w:hAnsi="Verdana" w:cs="Calibri Light"/>
          <w:sz w:val="22"/>
          <w:szCs w:val="22"/>
        </w:rPr>
        <w:t>Associado</w:t>
      </w:r>
      <w:r w:rsidRPr="003F0525">
        <w:rPr>
          <w:rFonts w:ascii="Verdana" w:hAnsi="Verdana" w:cs="Calibri Light"/>
          <w:sz w:val="22"/>
          <w:szCs w:val="22"/>
        </w:rPr>
        <w:t xml:space="preserve"> da Filarmônica de Minas Gerais, </w:t>
      </w:r>
      <w:r w:rsidRPr="003F0525">
        <w:rPr>
          <w:rFonts w:ascii="Verdana" w:hAnsi="Verdana"/>
          <w:sz w:val="22"/>
          <w:szCs w:val="22"/>
        </w:rPr>
        <w:t xml:space="preserve">e a participação da harpista da Orquestra, </w:t>
      </w:r>
      <w:r w:rsidRPr="003F0525">
        <w:rPr>
          <w:rFonts w:ascii="Verdana" w:hAnsi="Verdana" w:cs="Calibri Light"/>
          <w:bCs/>
          <w:sz w:val="22"/>
          <w:szCs w:val="22"/>
        </w:rPr>
        <w:t>Clémence Boinot</w:t>
      </w:r>
      <w:r w:rsidR="004A43AF">
        <w:rPr>
          <w:rFonts w:ascii="Verdana" w:hAnsi="Verdana" w:cs="Calibri Light"/>
          <w:bCs/>
          <w:sz w:val="22"/>
          <w:szCs w:val="22"/>
        </w:rPr>
        <w:t>, e do percussionista da Orquestra, Rafael Alberto</w:t>
      </w:r>
      <w:r w:rsidRPr="003F0525">
        <w:rPr>
          <w:rFonts w:ascii="Verdana" w:hAnsi="Verdana"/>
          <w:sz w:val="22"/>
          <w:szCs w:val="22"/>
        </w:rPr>
        <w:t>.</w:t>
      </w:r>
      <w:r w:rsidRPr="003F0525">
        <w:rPr>
          <w:rFonts w:ascii="Verdana" w:hAnsi="Verdana"/>
          <w:b/>
          <w:bCs/>
          <w:sz w:val="22"/>
          <w:szCs w:val="22"/>
        </w:rPr>
        <w:t xml:space="preserve"> </w:t>
      </w:r>
      <w:r w:rsidRPr="003F0525">
        <w:rPr>
          <w:rFonts w:ascii="Verdana" w:hAnsi="Verdana" w:cs="Calibri Light"/>
          <w:sz w:val="22"/>
          <w:szCs w:val="22"/>
        </w:rPr>
        <w:t>A Academia Filarmônica foi criada em 2021 e tem como mentores os músicos da própria Filarmônica de Minas Gerais</w:t>
      </w:r>
      <w:r w:rsidR="00EC0584">
        <w:rPr>
          <w:rFonts w:ascii="Verdana" w:hAnsi="Verdana" w:cs="Calibri Light"/>
          <w:sz w:val="22"/>
          <w:szCs w:val="22"/>
        </w:rPr>
        <w:t xml:space="preserve">. </w:t>
      </w:r>
    </w:p>
    <w:p w14:paraId="450F0AAF" w14:textId="77777777" w:rsidR="00744C31" w:rsidRDefault="00744C31" w:rsidP="009C0D22">
      <w:pPr>
        <w:jc w:val="both"/>
        <w:rPr>
          <w:rFonts w:ascii="Verdana" w:hAnsi="Verdana" w:cs="Calibri Light"/>
          <w:sz w:val="22"/>
          <w:szCs w:val="22"/>
        </w:rPr>
      </w:pPr>
    </w:p>
    <w:p w14:paraId="095188E5" w14:textId="446905F2" w:rsidR="00954992" w:rsidRPr="00954992" w:rsidRDefault="00744C31" w:rsidP="00954992">
      <w:pPr>
        <w:jc w:val="both"/>
        <w:rPr>
          <w:rFonts w:ascii="Verdana" w:eastAsia="Times New Roman" w:hAnsi="Verdana"/>
          <w:sz w:val="22"/>
          <w:szCs w:val="22"/>
        </w:rPr>
      </w:pPr>
      <w:bookmarkStart w:id="0" w:name="_Hlk172117913"/>
      <w:r w:rsidRPr="00954992">
        <w:rPr>
          <w:rFonts w:ascii="Verdana" w:hAnsi="Verdana"/>
          <w:sz w:val="22"/>
          <w:szCs w:val="22"/>
        </w:rPr>
        <w:t>Para o maestro Fabio Mechetti, Diretor Artístico e Regente Titular da Filarmônica de Minas Gerais, a formação específica de instrumentistas para a atuação profissional em orquestras era um desejo que acompanhava a Filarmônica de Minas Gerais desde sua fundação.</w:t>
      </w:r>
      <w:r w:rsidR="00270904">
        <w:rPr>
          <w:rFonts w:ascii="Verdana" w:hAnsi="Verdana"/>
          <w:sz w:val="22"/>
          <w:szCs w:val="22"/>
        </w:rPr>
        <w:t xml:space="preserve"> “</w:t>
      </w:r>
      <w:r w:rsidRPr="00954992">
        <w:rPr>
          <w:rFonts w:ascii="Verdana" w:hAnsi="Verdana"/>
          <w:sz w:val="22"/>
          <w:szCs w:val="22"/>
        </w:rPr>
        <w:t>A Academia Filarmônica vem suprir uma deficiência de alcance nacional que a Orquestra identificou logo nos seus primeiros anos, em 2008 e 2009: a lacuna existente entre o preparo técnico individual dos músicos e a qualificação necessária para integrarem uma orquestra profissional da qualidade da Filarmônica.</w:t>
      </w:r>
      <w:r w:rsidR="00954992" w:rsidRPr="00954992">
        <w:rPr>
          <w:rFonts w:ascii="Verdana" w:eastAsia="Times New Roman" w:hAnsi="Verdana"/>
          <w:sz w:val="22"/>
          <w:szCs w:val="22"/>
        </w:rPr>
        <w:t xml:space="preserve"> Ficamos felizes que</w:t>
      </w:r>
      <w:r w:rsidR="00954992">
        <w:rPr>
          <w:rFonts w:ascii="Verdana" w:eastAsia="Times New Roman" w:hAnsi="Verdana"/>
          <w:sz w:val="22"/>
          <w:szCs w:val="22"/>
        </w:rPr>
        <w:t xml:space="preserve">, </w:t>
      </w:r>
      <w:r w:rsidR="00954992" w:rsidRPr="00954992">
        <w:rPr>
          <w:rFonts w:ascii="Verdana" w:eastAsia="Times New Roman" w:hAnsi="Verdana"/>
          <w:sz w:val="22"/>
          <w:szCs w:val="22"/>
        </w:rPr>
        <w:t>nesses primeiros anos de atividade</w:t>
      </w:r>
      <w:r w:rsidR="00954992">
        <w:rPr>
          <w:rFonts w:ascii="Verdana" w:eastAsia="Times New Roman" w:hAnsi="Verdana"/>
          <w:sz w:val="22"/>
          <w:szCs w:val="22"/>
        </w:rPr>
        <w:t>,</w:t>
      </w:r>
      <w:r w:rsidR="00954992" w:rsidRPr="00954992">
        <w:rPr>
          <w:rFonts w:ascii="Verdana" w:eastAsia="Times New Roman" w:hAnsi="Verdana"/>
          <w:sz w:val="22"/>
          <w:szCs w:val="22"/>
        </w:rPr>
        <w:t xml:space="preserve"> </w:t>
      </w:r>
      <w:r w:rsidR="00954992">
        <w:rPr>
          <w:rFonts w:ascii="Verdana" w:eastAsia="Times New Roman" w:hAnsi="Verdana"/>
          <w:sz w:val="22"/>
          <w:szCs w:val="22"/>
        </w:rPr>
        <w:t xml:space="preserve">já </w:t>
      </w:r>
      <w:r w:rsidR="00954992" w:rsidRPr="00954992">
        <w:rPr>
          <w:rFonts w:ascii="Verdana" w:eastAsia="Times New Roman" w:hAnsi="Verdana"/>
          <w:sz w:val="22"/>
          <w:szCs w:val="22"/>
        </w:rPr>
        <w:t xml:space="preserve">tivemos resultados palpáveis da validade do projeto, </w:t>
      </w:r>
      <w:r w:rsidR="00954992">
        <w:rPr>
          <w:rFonts w:ascii="Verdana" w:eastAsia="Times New Roman" w:hAnsi="Verdana"/>
          <w:sz w:val="22"/>
          <w:szCs w:val="22"/>
        </w:rPr>
        <w:t>uma vez</w:t>
      </w:r>
      <w:r w:rsidR="00954992" w:rsidRPr="00954992">
        <w:rPr>
          <w:rFonts w:ascii="Verdana" w:eastAsia="Times New Roman" w:hAnsi="Verdana"/>
          <w:sz w:val="22"/>
          <w:szCs w:val="22"/>
        </w:rPr>
        <w:t xml:space="preserve"> que vários de nossos bolsistas ingressaram em algumas das orquestras nacionais mais importantes ou conseguiram especialização em respeitadas escolas no exterior. Inclusive, um deles, em audição internacional, foi selecionado para ingressar na própria Filarmônica, num processo reconhecidamente dos mais desafiadores no país</w:t>
      </w:r>
      <w:r w:rsidR="00954992">
        <w:rPr>
          <w:rFonts w:ascii="Verdana" w:eastAsia="Times New Roman" w:hAnsi="Verdana"/>
          <w:sz w:val="22"/>
          <w:szCs w:val="22"/>
        </w:rPr>
        <w:t>”</w:t>
      </w:r>
      <w:r w:rsidR="00954992" w:rsidRPr="00954992">
        <w:rPr>
          <w:rFonts w:ascii="Verdana" w:eastAsia="Times New Roman" w:hAnsi="Verdana"/>
          <w:sz w:val="22"/>
          <w:szCs w:val="22"/>
        </w:rPr>
        <w:t>.</w:t>
      </w:r>
    </w:p>
    <w:p w14:paraId="17FD755D" w14:textId="77777777" w:rsidR="00954992" w:rsidRPr="00954992" w:rsidRDefault="00954992" w:rsidP="00954992">
      <w:pPr>
        <w:jc w:val="both"/>
        <w:rPr>
          <w:rFonts w:ascii="Verdana" w:eastAsia="Times New Roman" w:hAnsi="Verdana"/>
          <w:sz w:val="22"/>
          <w:szCs w:val="22"/>
        </w:rPr>
      </w:pPr>
    </w:p>
    <w:bookmarkEnd w:id="0"/>
    <w:p w14:paraId="76EF7706" w14:textId="09B71155" w:rsidR="00C82FFC" w:rsidRDefault="00C82FFC" w:rsidP="00BE7DE6">
      <w:pPr>
        <w:jc w:val="both"/>
        <w:rPr>
          <w:rFonts w:ascii="Verdana" w:hAnsi="Verdana" w:cs="Calibri Light"/>
          <w:sz w:val="22"/>
          <w:szCs w:val="22"/>
        </w:rPr>
      </w:pPr>
      <w:r w:rsidRPr="00C82FFC">
        <w:rPr>
          <w:rFonts w:ascii="Verdana" w:hAnsi="Verdana" w:cs="Calibri Light"/>
          <w:sz w:val="22"/>
          <w:szCs w:val="22"/>
        </w:rPr>
        <w:t xml:space="preserve">Este projeto é apresentado pelo Ministério da Cultura, Governo de Minas Gerais e Instituto Cultural Vale por meio da Lei Federal de Incentivo à Cultura. Apoio: Circuito Liberdade e Programa Amigos da Filarmônica. Realização: Instituto Cultural </w:t>
      </w:r>
      <w:r w:rsidRPr="00C82FFC">
        <w:rPr>
          <w:rFonts w:ascii="Verdana" w:hAnsi="Verdana" w:cs="Calibri Light"/>
          <w:sz w:val="22"/>
          <w:szCs w:val="22"/>
        </w:rPr>
        <w:lastRenderedPageBreak/>
        <w:t xml:space="preserve">Filarmônica, Secretaria Estadual de Cultura e Turismo de MG, Governo de Minas Gerais, Ministério da Cultura e Governo Federal. </w:t>
      </w:r>
    </w:p>
    <w:p w14:paraId="75175F2D" w14:textId="77777777" w:rsidR="00C82FFC" w:rsidRDefault="00C82FFC" w:rsidP="00BE7DE6">
      <w:pPr>
        <w:jc w:val="both"/>
        <w:rPr>
          <w:rFonts w:ascii="Verdana" w:hAnsi="Verdana" w:cs="Calibri Light"/>
          <w:sz w:val="22"/>
          <w:szCs w:val="22"/>
        </w:rPr>
      </w:pPr>
    </w:p>
    <w:p w14:paraId="079B76A6" w14:textId="5BB620DB" w:rsidR="00070BD8" w:rsidRPr="00C82FFC" w:rsidRDefault="00C82FFC" w:rsidP="00BE7DE6">
      <w:pPr>
        <w:jc w:val="both"/>
        <w:rPr>
          <w:rFonts w:ascii="Verdana" w:hAnsi="Verdana" w:cs="Calibri Light"/>
          <w:sz w:val="22"/>
          <w:szCs w:val="22"/>
        </w:rPr>
      </w:pPr>
      <w:r w:rsidRPr="00C82FFC">
        <w:rPr>
          <w:rFonts w:ascii="Verdana" w:hAnsi="Verdana" w:cs="Calibri Light"/>
          <w:sz w:val="22"/>
          <w:szCs w:val="22"/>
        </w:rPr>
        <w:t>A Academia Filarmônica conta com o apoio do Programa Amigos da Filarmônica e de patronos.</w:t>
      </w:r>
    </w:p>
    <w:p w14:paraId="038B16C2" w14:textId="77777777" w:rsidR="00070BD8" w:rsidRPr="00BE7DE6" w:rsidRDefault="00070BD8" w:rsidP="00BE7DE6">
      <w:pPr>
        <w:jc w:val="both"/>
        <w:rPr>
          <w:rFonts w:ascii="Verdana" w:eastAsia="Times New Roman" w:hAnsi="Verdana" w:cs="Calibri Light"/>
          <w:sz w:val="22"/>
          <w:szCs w:val="22"/>
          <w:lang w:eastAsia="pt-BR"/>
        </w:rPr>
      </w:pPr>
    </w:p>
    <w:p w14:paraId="4913FCC6" w14:textId="77777777" w:rsidR="00781351" w:rsidRDefault="00781351" w:rsidP="00781351">
      <w:pPr>
        <w:jc w:val="both"/>
        <w:rPr>
          <w:rFonts w:ascii="Verdana" w:hAnsi="Verdana"/>
          <w:b/>
          <w:bCs/>
          <w:sz w:val="22"/>
          <w:szCs w:val="22"/>
          <w:highlight w:val="white"/>
        </w:rPr>
      </w:pPr>
      <w:bookmarkStart w:id="1" w:name="_30j0zll"/>
      <w:bookmarkEnd w:id="1"/>
      <w:r w:rsidRPr="00DE40EE">
        <w:rPr>
          <w:rFonts w:ascii="Verdana" w:hAnsi="Verdana"/>
          <w:b/>
          <w:bCs/>
          <w:sz w:val="22"/>
          <w:szCs w:val="22"/>
          <w:highlight w:val="white"/>
        </w:rPr>
        <w:t>Serviço:</w:t>
      </w:r>
    </w:p>
    <w:p w14:paraId="1BDFC5A2" w14:textId="77777777" w:rsidR="00B40493" w:rsidRDefault="00B40493" w:rsidP="00781351">
      <w:pPr>
        <w:jc w:val="both"/>
        <w:rPr>
          <w:rFonts w:ascii="Verdana" w:hAnsi="Verdana"/>
          <w:b/>
          <w:bCs/>
          <w:sz w:val="22"/>
          <w:szCs w:val="22"/>
          <w:highlight w:val="white"/>
        </w:rPr>
      </w:pPr>
    </w:p>
    <w:p w14:paraId="252E6C7D" w14:textId="77777777" w:rsidR="00B40493" w:rsidRPr="003F0525" w:rsidRDefault="00B40493" w:rsidP="00B40493">
      <w:pPr>
        <w:pStyle w:val="Default"/>
        <w:rPr>
          <w:sz w:val="22"/>
          <w:szCs w:val="22"/>
        </w:rPr>
      </w:pPr>
      <w:r w:rsidRPr="003F0525">
        <w:rPr>
          <w:b/>
          <w:bCs/>
          <w:sz w:val="22"/>
          <w:szCs w:val="22"/>
        </w:rPr>
        <w:t xml:space="preserve">Recital de formatura da primeira turma da Academia Filarmônica </w:t>
      </w:r>
    </w:p>
    <w:p w14:paraId="0104CCFC" w14:textId="77777777" w:rsidR="00B40493" w:rsidRPr="003F0525" w:rsidRDefault="00B40493" w:rsidP="00B40493">
      <w:pPr>
        <w:pStyle w:val="Default"/>
        <w:rPr>
          <w:sz w:val="22"/>
          <w:szCs w:val="22"/>
        </w:rPr>
      </w:pPr>
      <w:r w:rsidRPr="003F0525">
        <w:rPr>
          <w:b/>
          <w:bCs/>
          <w:sz w:val="22"/>
          <w:szCs w:val="22"/>
        </w:rPr>
        <w:t>26 de julho – 20h</w:t>
      </w:r>
    </w:p>
    <w:p w14:paraId="30387D4B" w14:textId="77777777" w:rsidR="00B40493" w:rsidRPr="003F0525" w:rsidRDefault="00B40493" w:rsidP="00B40493">
      <w:pPr>
        <w:pStyle w:val="Default"/>
        <w:rPr>
          <w:b/>
          <w:bCs/>
          <w:sz w:val="22"/>
          <w:szCs w:val="22"/>
        </w:rPr>
      </w:pPr>
      <w:r w:rsidRPr="003F0525">
        <w:rPr>
          <w:b/>
          <w:bCs/>
          <w:sz w:val="22"/>
          <w:szCs w:val="22"/>
        </w:rPr>
        <w:t xml:space="preserve">Sala Minas Gerais </w:t>
      </w:r>
    </w:p>
    <w:p w14:paraId="022B845C" w14:textId="77777777" w:rsidR="00B40493" w:rsidRPr="003F0525" w:rsidRDefault="00B40493" w:rsidP="00B40493">
      <w:pPr>
        <w:pStyle w:val="Default"/>
        <w:rPr>
          <w:b/>
          <w:bCs/>
          <w:sz w:val="22"/>
          <w:szCs w:val="22"/>
        </w:rPr>
      </w:pPr>
      <w:r w:rsidRPr="003F0525">
        <w:rPr>
          <w:b/>
          <w:bCs/>
          <w:sz w:val="22"/>
          <w:szCs w:val="22"/>
        </w:rPr>
        <w:t>Concerto gratuito</w:t>
      </w:r>
    </w:p>
    <w:p w14:paraId="5A8181CB" w14:textId="77777777" w:rsidR="00B40493" w:rsidRPr="003F0525" w:rsidRDefault="00B40493" w:rsidP="00B40493">
      <w:pPr>
        <w:pStyle w:val="Default"/>
        <w:rPr>
          <w:b/>
          <w:bCs/>
          <w:sz w:val="22"/>
          <w:szCs w:val="22"/>
        </w:rPr>
      </w:pPr>
    </w:p>
    <w:p w14:paraId="355D2C11" w14:textId="77777777" w:rsidR="00B40493" w:rsidRPr="003F0525" w:rsidRDefault="00B40493" w:rsidP="00B40493">
      <w:pPr>
        <w:rPr>
          <w:rFonts w:ascii="Verdana" w:hAnsi="Verdana" w:cs="Calibri Light"/>
          <w:bCs/>
          <w:sz w:val="22"/>
          <w:szCs w:val="22"/>
        </w:rPr>
      </w:pPr>
    </w:p>
    <w:p w14:paraId="52705CC5" w14:textId="77777777" w:rsidR="00B40493" w:rsidRPr="003F0525" w:rsidRDefault="00B40493" w:rsidP="00B40493">
      <w:pPr>
        <w:rPr>
          <w:rFonts w:ascii="Verdana" w:hAnsi="Verdana" w:cs="Calibri Light"/>
          <w:bCs/>
          <w:sz w:val="22"/>
          <w:szCs w:val="22"/>
        </w:rPr>
      </w:pPr>
      <w:r w:rsidRPr="003F0525">
        <w:rPr>
          <w:rFonts w:ascii="Verdana" w:hAnsi="Verdana" w:cs="Calibri Light"/>
          <w:b/>
          <w:sz w:val="22"/>
          <w:szCs w:val="22"/>
        </w:rPr>
        <w:t>BÉLA BARTÓK</w:t>
      </w:r>
      <w:r w:rsidRPr="003F0525">
        <w:rPr>
          <w:rFonts w:ascii="Verdana" w:hAnsi="Verdana" w:cs="Calibri Light"/>
          <w:bCs/>
          <w:sz w:val="22"/>
          <w:szCs w:val="22"/>
        </w:rPr>
        <w:t xml:space="preserve">    </w:t>
      </w:r>
      <w:r w:rsidRPr="003F0525">
        <w:rPr>
          <w:rFonts w:ascii="Verdana" w:hAnsi="Verdana" w:cs="Calibri Light"/>
          <w:bCs/>
          <w:i/>
          <w:iCs/>
          <w:sz w:val="22"/>
          <w:szCs w:val="22"/>
        </w:rPr>
        <w:t>Concerto para Viola</w:t>
      </w:r>
      <w:r w:rsidRPr="003F0525">
        <w:rPr>
          <w:rFonts w:ascii="Verdana" w:hAnsi="Verdana" w:cs="Calibri Light"/>
          <w:b/>
          <w:sz w:val="22"/>
          <w:szCs w:val="22"/>
        </w:rPr>
        <w:t xml:space="preserve"> </w:t>
      </w:r>
      <w:r w:rsidRPr="003F0525">
        <w:rPr>
          <w:rFonts w:ascii="Verdana" w:hAnsi="Verdana" w:cs="Calibri Light"/>
          <w:bCs/>
          <w:sz w:val="22"/>
          <w:szCs w:val="22"/>
        </w:rPr>
        <w:t xml:space="preserve"> </w:t>
      </w:r>
    </w:p>
    <w:p w14:paraId="3BA3CE2E" w14:textId="77777777" w:rsidR="00B40493" w:rsidRPr="003F0525" w:rsidRDefault="00B40493" w:rsidP="00B40493">
      <w:pPr>
        <w:rPr>
          <w:rFonts w:ascii="Verdana" w:hAnsi="Verdana" w:cs="Calibri Light"/>
          <w:bCs/>
          <w:sz w:val="22"/>
          <w:szCs w:val="22"/>
        </w:rPr>
      </w:pPr>
    </w:p>
    <w:p w14:paraId="162981AC" w14:textId="77777777" w:rsidR="00B40493" w:rsidRPr="003F0525" w:rsidRDefault="00B40493" w:rsidP="00B40493">
      <w:pPr>
        <w:rPr>
          <w:rFonts w:ascii="Verdana" w:hAnsi="Verdana" w:cs="Calibri Light"/>
          <w:bCs/>
          <w:sz w:val="22"/>
          <w:szCs w:val="22"/>
        </w:rPr>
      </w:pPr>
      <w:bookmarkStart w:id="2" w:name="_Hlk166502534"/>
      <w:r w:rsidRPr="003F0525">
        <w:rPr>
          <w:rFonts w:ascii="Verdana" w:hAnsi="Verdana" w:cs="Calibri Light"/>
          <w:bCs/>
          <w:sz w:val="22"/>
          <w:szCs w:val="22"/>
        </w:rPr>
        <w:t>Josafá Ferreira, viola</w:t>
      </w:r>
    </w:p>
    <w:p w14:paraId="5160577C"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Murilo Barbosa, pianista convidado</w:t>
      </w:r>
    </w:p>
    <w:p w14:paraId="78090C21" w14:textId="77777777" w:rsidR="00B40493" w:rsidRPr="003F0525" w:rsidRDefault="00B40493" w:rsidP="00B40493">
      <w:pPr>
        <w:rPr>
          <w:rFonts w:ascii="Verdana" w:hAnsi="Verdana" w:cs="Calibri Light"/>
          <w:bCs/>
          <w:sz w:val="22"/>
          <w:szCs w:val="22"/>
        </w:rPr>
      </w:pPr>
    </w:p>
    <w:bookmarkEnd w:id="2"/>
    <w:p w14:paraId="0E235743" w14:textId="77777777" w:rsidR="00B40493" w:rsidRPr="003F0525" w:rsidRDefault="00B40493" w:rsidP="00B40493">
      <w:pPr>
        <w:rPr>
          <w:rFonts w:ascii="Verdana" w:hAnsi="Verdana" w:cs="Calibri Light"/>
          <w:bCs/>
          <w:caps/>
          <w:sz w:val="22"/>
          <w:szCs w:val="22"/>
        </w:rPr>
      </w:pPr>
      <w:r w:rsidRPr="003F0525">
        <w:rPr>
          <w:rFonts w:ascii="Verdana" w:hAnsi="Verdana" w:cs="Calibri Light"/>
          <w:bCs/>
          <w:sz w:val="22"/>
          <w:szCs w:val="22"/>
        </w:rPr>
        <w:t>Mikhail Bugaev, mentor</w:t>
      </w:r>
    </w:p>
    <w:p w14:paraId="7CD74FD2" w14:textId="77777777" w:rsidR="00B40493" w:rsidRPr="003F0525" w:rsidRDefault="00B40493" w:rsidP="00B40493">
      <w:pPr>
        <w:rPr>
          <w:rFonts w:ascii="Verdana" w:hAnsi="Verdana" w:cs="Calibri Light"/>
          <w:bCs/>
          <w:caps/>
          <w:sz w:val="22"/>
          <w:szCs w:val="22"/>
        </w:rPr>
      </w:pPr>
    </w:p>
    <w:p w14:paraId="6B1E2B1D" w14:textId="77777777" w:rsidR="00B40493" w:rsidRPr="003F0525" w:rsidRDefault="00B40493" w:rsidP="00B40493">
      <w:pPr>
        <w:jc w:val="center"/>
        <w:rPr>
          <w:rFonts w:ascii="Verdana" w:hAnsi="Verdana" w:cs="Calibri Light"/>
          <w:bCs/>
          <w:sz w:val="22"/>
          <w:szCs w:val="22"/>
        </w:rPr>
      </w:pPr>
    </w:p>
    <w:p w14:paraId="7F68F33D" w14:textId="77777777" w:rsidR="00B40493" w:rsidRPr="003F0525" w:rsidRDefault="00B40493" w:rsidP="00B40493">
      <w:pPr>
        <w:rPr>
          <w:rFonts w:ascii="Verdana" w:hAnsi="Verdana" w:cs="Calibri Light"/>
          <w:bCs/>
          <w:sz w:val="22"/>
          <w:szCs w:val="22"/>
        </w:rPr>
      </w:pPr>
      <w:r w:rsidRPr="003F0525">
        <w:rPr>
          <w:rFonts w:ascii="Verdana" w:hAnsi="Verdana" w:cs="Calibri Light"/>
          <w:b/>
          <w:sz w:val="22"/>
          <w:szCs w:val="22"/>
        </w:rPr>
        <w:t>FÉLIX-ALEXANDRE GUILMANT</w:t>
      </w:r>
      <w:r w:rsidRPr="003F0525">
        <w:rPr>
          <w:rFonts w:ascii="Verdana" w:hAnsi="Verdana" w:cs="Calibri Light"/>
          <w:bCs/>
          <w:sz w:val="22"/>
          <w:szCs w:val="22"/>
        </w:rPr>
        <w:t xml:space="preserve">     </w:t>
      </w:r>
      <w:r w:rsidRPr="003F0525">
        <w:rPr>
          <w:rFonts w:ascii="Verdana" w:hAnsi="Verdana" w:cs="Calibri Light"/>
          <w:bCs/>
          <w:i/>
          <w:iCs/>
          <w:sz w:val="22"/>
          <w:szCs w:val="22"/>
        </w:rPr>
        <w:t>Morceau Symphonique, op. 88</w:t>
      </w:r>
      <w:r w:rsidRPr="003F0525">
        <w:rPr>
          <w:rFonts w:ascii="Verdana" w:hAnsi="Verdana" w:cs="Calibri Light"/>
          <w:b/>
          <w:sz w:val="22"/>
          <w:szCs w:val="22"/>
        </w:rPr>
        <w:t xml:space="preserve"> </w:t>
      </w:r>
    </w:p>
    <w:p w14:paraId="7848672A" w14:textId="77777777" w:rsidR="00B40493" w:rsidRPr="003F0525" w:rsidRDefault="00B40493" w:rsidP="00B40493">
      <w:pPr>
        <w:rPr>
          <w:rFonts w:ascii="Verdana" w:hAnsi="Verdana" w:cs="Calibri Light"/>
          <w:bCs/>
          <w:caps/>
          <w:sz w:val="22"/>
          <w:szCs w:val="22"/>
        </w:rPr>
      </w:pPr>
      <w:bookmarkStart w:id="3" w:name="_Hlk166502538"/>
    </w:p>
    <w:p w14:paraId="0CAAA7C7" w14:textId="77777777" w:rsidR="00B40493" w:rsidRDefault="00B40493" w:rsidP="00B40493">
      <w:pPr>
        <w:rPr>
          <w:rFonts w:ascii="Verdana" w:hAnsi="Verdana" w:cs="Calibri Light"/>
          <w:bCs/>
          <w:sz w:val="22"/>
          <w:szCs w:val="22"/>
        </w:rPr>
      </w:pPr>
      <w:r w:rsidRPr="003F0525">
        <w:rPr>
          <w:rFonts w:ascii="Verdana" w:hAnsi="Verdana" w:cs="Calibri Light"/>
          <w:bCs/>
          <w:sz w:val="22"/>
          <w:szCs w:val="22"/>
        </w:rPr>
        <w:t>Wesley Procópio, trombone</w:t>
      </w:r>
    </w:p>
    <w:p w14:paraId="1C826821" w14:textId="17EFCE13" w:rsidR="001455D4" w:rsidRPr="003F0525" w:rsidRDefault="001455D4" w:rsidP="00B40493">
      <w:pPr>
        <w:rPr>
          <w:rFonts w:ascii="Verdana" w:hAnsi="Verdana" w:cs="Calibri Light"/>
          <w:bCs/>
          <w:sz w:val="22"/>
          <w:szCs w:val="22"/>
        </w:rPr>
      </w:pPr>
      <w:r>
        <w:rPr>
          <w:rFonts w:ascii="Verdana" w:hAnsi="Verdana" w:cs="Calibri Light"/>
          <w:bCs/>
          <w:sz w:val="22"/>
          <w:szCs w:val="22"/>
        </w:rPr>
        <w:t>Nikollas Luigi, pianista convidado</w:t>
      </w:r>
    </w:p>
    <w:p w14:paraId="09F337F7" w14:textId="77777777" w:rsidR="00B40493" w:rsidRPr="003F0525" w:rsidRDefault="00B40493" w:rsidP="00B40493">
      <w:pPr>
        <w:rPr>
          <w:rFonts w:ascii="Verdana" w:hAnsi="Verdana" w:cs="Calibri Light"/>
          <w:bCs/>
          <w:sz w:val="22"/>
          <w:szCs w:val="22"/>
        </w:rPr>
      </w:pPr>
    </w:p>
    <w:p w14:paraId="52B6BAD2"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Mark John Mulley, mentor</w:t>
      </w:r>
    </w:p>
    <w:p w14:paraId="4729FE0E" w14:textId="77777777" w:rsidR="00B40493" w:rsidRPr="003F0525" w:rsidRDefault="00B40493" w:rsidP="00B40493">
      <w:pPr>
        <w:rPr>
          <w:rFonts w:ascii="Verdana" w:hAnsi="Verdana" w:cs="Calibri Light"/>
          <w:bCs/>
          <w:sz w:val="22"/>
          <w:szCs w:val="22"/>
        </w:rPr>
      </w:pPr>
    </w:p>
    <w:p w14:paraId="31042AEA" w14:textId="77777777" w:rsidR="00B40493" w:rsidRPr="003F0525" w:rsidRDefault="00B40493" w:rsidP="00B40493">
      <w:pPr>
        <w:rPr>
          <w:rFonts w:ascii="Verdana" w:hAnsi="Verdana" w:cs="Calibri Light"/>
          <w:bCs/>
          <w:sz w:val="22"/>
          <w:szCs w:val="22"/>
        </w:rPr>
      </w:pPr>
      <w:r w:rsidRPr="003F0525">
        <w:rPr>
          <w:rFonts w:ascii="Verdana" w:hAnsi="Verdana" w:cs="Calibri Light"/>
          <w:b/>
          <w:sz w:val="22"/>
          <w:szCs w:val="22"/>
        </w:rPr>
        <w:t xml:space="preserve">MOZART </w:t>
      </w:r>
      <w:r w:rsidRPr="003F0525">
        <w:rPr>
          <w:rFonts w:ascii="Verdana" w:hAnsi="Verdana" w:cs="Calibri Light"/>
          <w:bCs/>
          <w:sz w:val="22"/>
          <w:szCs w:val="22"/>
        </w:rPr>
        <w:t xml:space="preserve">       </w:t>
      </w:r>
      <w:r w:rsidRPr="003F0525">
        <w:rPr>
          <w:rFonts w:ascii="Verdana" w:hAnsi="Verdana" w:cs="Calibri Light"/>
          <w:bCs/>
          <w:i/>
          <w:iCs/>
          <w:sz w:val="22"/>
          <w:szCs w:val="22"/>
        </w:rPr>
        <w:t>Concerto para fagote em Si bemol maior, K. 191</w:t>
      </w:r>
      <w:r w:rsidRPr="003F0525">
        <w:rPr>
          <w:rFonts w:ascii="Verdana" w:hAnsi="Verdana" w:cs="Calibri Light"/>
          <w:b/>
          <w:sz w:val="22"/>
          <w:szCs w:val="22"/>
        </w:rPr>
        <w:t xml:space="preserve"> </w:t>
      </w:r>
    </w:p>
    <w:p w14:paraId="07EF25F5" w14:textId="77777777" w:rsidR="00B40493" w:rsidRPr="003F0525" w:rsidRDefault="00B40493" w:rsidP="00B40493">
      <w:pPr>
        <w:rPr>
          <w:rFonts w:ascii="Verdana" w:hAnsi="Verdana" w:cs="Calibri Light"/>
          <w:b/>
          <w:sz w:val="22"/>
          <w:szCs w:val="22"/>
        </w:rPr>
      </w:pPr>
    </w:p>
    <w:p w14:paraId="7C8FDE66" w14:textId="77777777" w:rsidR="00B40493" w:rsidRPr="003F0525" w:rsidRDefault="00B40493" w:rsidP="00B40493">
      <w:pPr>
        <w:rPr>
          <w:rFonts w:ascii="Verdana" w:hAnsi="Verdana" w:cs="Calibri Light"/>
          <w:bCs/>
          <w:sz w:val="22"/>
          <w:szCs w:val="22"/>
        </w:rPr>
      </w:pPr>
      <w:bookmarkStart w:id="4" w:name="_Hlk166502481"/>
      <w:r w:rsidRPr="003F0525">
        <w:rPr>
          <w:rFonts w:ascii="Verdana" w:hAnsi="Verdana" w:cs="Calibri Light"/>
          <w:bCs/>
          <w:sz w:val="22"/>
          <w:szCs w:val="22"/>
        </w:rPr>
        <w:t>Juliana Santos, fagote</w:t>
      </w:r>
    </w:p>
    <w:p w14:paraId="3653EA50" w14:textId="4C6C2198" w:rsidR="00B40493" w:rsidRPr="003F0525" w:rsidRDefault="00ED424B" w:rsidP="00B40493">
      <w:pPr>
        <w:rPr>
          <w:rFonts w:ascii="Verdana" w:hAnsi="Verdana" w:cs="Calibri Light"/>
          <w:bCs/>
          <w:sz w:val="22"/>
          <w:szCs w:val="22"/>
        </w:rPr>
      </w:pPr>
      <w:r>
        <w:rPr>
          <w:rFonts w:ascii="Verdana" w:hAnsi="Verdana" w:cs="Calibri Light"/>
          <w:bCs/>
          <w:sz w:val="22"/>
          <w:szCs w:val="22"/>
        </w:rPr>
        <w:t>Bruno</w:t>
      </w:r>
      <w:r w:rsidR="007F3CE2">
        <w:rPr>
          <w:rFonts w:ascii="Verdana" w:hAnsi="Verdana" w:cs="Calibri Light"/>
          <w:bCs/>
          <w:sz w:val="22"/>
          <w:szCs w:val="22"/>
        </w:rPr>
        <w:t xml:space="preserve"> Cruz</w:t>
      </w:r>
      <w:r w:rsidR="00B40493" w:rsidRPr="003F0525">
        <w:rPr>
          <w:rFonts w:ascii="Verdana" w:hAnsi="Verdana" w:cs="Calibri Light"/>
          <w:bCs/>
          <w:sz w:val="22"/>
          <w:szCs w:val="22"/>
        </w:rPr>
        <w:t>, pianista convidad</w:t>
      </w:r>
      <w:r>
        <w:rPr>
          <w:rFonts w:ascii="Verdana" w:hAnsi="Verdana" w:cs="Calibri Light"/>
          <w:bCs/>
          <w:sz w:val="22"/>
          <w:szCs w:val="22"/>
        </w:rPr>
        <w:t>o</w:t>
      </w:r>
    </w:p>
    <w:p w14:paraId="4C50D142" w14:textId="77777777" w:rsidR="00B40493" w:rsidRPr="003F0525" w:rsidRDefault="00B40493" w:rsidP="00B40493">
      <w:pPr>
        <w:rPr>
          <w:rFonts w:ascii="Verdana" w:hAnsi="Verdana" w:cs="Calibri Light"/>
          <w:bCs/>
          <w:sz w:val="22"/>
          <w:szCs w:val="22"/>
        </w:rPr>
      </w:pPr>
    </w:p>
    <w:p w14:paraId="5378B4C8"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Adolfo Cabrerizo, mentor</w:t>
      </w:r>
    </w:p>
    <w:bookmarkEnd w:id="4"/>
    <w:p w14:paraId="58BC3465" w14:textId="77777777" w:rsidR="00B40493" w:rsidRPr="003F0525" w:rsidRDefault="00B40493" w:rsidP="00B40493">
      <w:pPr>
        <w:rPr>
          <w:rFonts w:ascii="Verdana" w:hAnsi="Verdana" w:cs="Calibri Light"/>
          <w:bCs/>
          <w:caps/>
          <w:sz w:val="22"/>
          <w:szCs w:val="22"/>
        </w:rPr>
      </w:pPr>
    </w:p>
    <w:p w14:paraId="4732FB6E" w14:textId="77777777" w:rsidR="00B40493" w:rsidRPr="003F0525" w:rsidRDefault="00B40493" w:rsidP="00B40493">
      <w:pPr>
        <w:rPr>
          <w:rFonts w:ascii="Verdana" w:hAnsi="Verdana" w:cs="Calibri Light"/>
          <w:bCs/>
          <w:caps/>
          <w:sz w:val="22"/>
          <w:szCs w:val="22"/>
        </w:rPr>
      </w:pPr>
    </w:p>
    <w:bookmarkEnd w:id="3"/>
    <w:p w14:paraId="540AFB60" w14:textId="77777777" w:rsidR="00B40493" w:rsidRPr="003F0525" w:rsidRDefault="00B40493" w:rsidP="00B40493">
      <w:pPr>
        <w:rPr>
          <w:rFonts w:ascii="Verdana" w:hAnsi="Verdana" w:cs="Calibri Light"/>
          <w:bCs/>
          <w:sz w:val="22"/>
          <w:szCs w:val="22"/>
        </w:rPr>
      </w:pPr>
      <w:r w:rsidRPr="003F0525">
        <w:rPr>
          <w:rFonts w:ascii="Verdana" w:hAnsi="Verdana" w:cs="Calibri Light"/>
          <w:b/>
          <w:sz w:val="22"/>
          <w:szCs w:val="22"/>
        </w:rPr>
        <w:t>PIERRE SANCAN</w:t>
      </w:r>
      <w:r w:rsidRPr="003F0525">
        <w:rPr>
          <w:rFonts w:ascii="Verdana" w:hAnsi="Verdana" w:cs="Calibri Light"/>
          <w:bCs/>
          <w:sz w:val="22"/>
          <w:szCs w:val="22"/>
        </w:rPr>
        <w:t xml:space="preserve">           </w:t>
      </w:r>
      <w:r w:rsidRPr="003F0525">
        <w:rPr>
          <w:rFonts w:ascii="Verdana" w:hAnsi="Verdana" w:cs="Calibri Light"/>
          <w:bCs/>
          <w:i/>
          <w:iCs/>
          <w:sz w:val="22"/>
          <w:szCs w:val="22"/>
        </w:rPr>
        <w:t>Sonatina para flauta e piano</w:t>
      </w:r>
      <w:r w:rsidRPr="003F0525">
        <w:rPr>
          <w:rFonts w:ascii="Verdana" w:hAnsi="Verdana" w:cs="Calibri Light"/>
          <w:b/>
          <w:sz w:val="22"/>
          <w:szCs w:val="22"/>
        </w:rPr>
        <w:t xml:space="preserve"> </w:t>
      </w:r>
    </w:p>
    <w:p w14:paraId="445A75C1" w14:textId="77777777" w:rsidR="00B40493" w:rsidRPr="003F0525" w:rsidRDefault="00B40493" w:rsidP="00B40493">
      <w:pPr>
        <w:rPr>
          <w:rFonts w:ascii="Verdana" w:hAnsi="Verdana" w:cs="Calibri Light"/>
          <w:bCs/>
          <w:sz w:val="22"/>
          <w:szCs w:val="22"/>
        </w:rPr>
      </w:pPr>
    </w:p>
    <w:p w14:paraId="5D644BD2"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Marcos Fernandes, flauta</w:t>
      </w:r>
    </w:p>
    <w:p w14:paraId="6BBDA7E7"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Ludmilla Cunha, pianista convidada</w:t>
      </w:r>
    </w:p>
    <w:p w14:paraId="65DF4958" w14:textId="77777777" w:rsidR="00B40493" w:rsidRPr="003F0525" w:rsidRDefault="00B40493" w:rsidP="00B40493">
      <w:pPr>
        <w:rPr>
          <w:rFonts w:ascii="Verdana" w:hAnsi="Verdana" w:cs="Calibri Light"/>
          <w:bCs/>
          <w:sz w:val="22"/>
          <w:szCs w:val="22"/>
        </w:rPr>
      </w:pPr>
    </w:p>
    <w:p w14:paraId="420D9BB2"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Cássia Lima, mentora</w:t>
      </w:r>
    </w:p>
    <w:p w14:paraId="1F1AD6A1" w14:textId="77777777" w:rsidR="00B40493" w:rsidRPr="003F0525" w:rsidRDefault="00B40493" w:rsidP="00B40493">
      <w:pPr>
        <w:rPr>
          <w:rFonts w:ascii="Verdana" w:hAnsi="Verdana" w:cs="Calibri Light"/>
          <w:bCs/>
          <w:sz w:val="22"/>
          <w:szCs w:val="22"/>
        </w:rPr>
      </w:pPr>
    </w:p>
    <w:p w14:paraId="63A8A598" w14:textId="77777777" w:rsidR="00B40493" w:rsidRPr="003F0525" w:rsidRDefault="00B40493" w:rsidP="00B40493">
      <w:pPr>
        <w:rPr>
          <w:rFonts w:ascii="Verdana" w:hAnsi="Verdana" w:cs="Calibri Light"/>
          <w:bCs/>
          <w:sz w:val="22"/>
          <w:szCs w:val="22"/>
        </w:rPr>
      </w:pPr>
    </w:p>
    <w:p w14:paraId="57E5A085" w14:textId="77777777" w:rsidR="00B40493" w:rsidRPr="003F0525" w:rsidRDefault="00B40493" w:rsidP="00B40493">
      <w:pPr>
        <w:rPr>
          <w:rFonts w:ascii="Verdana" w:hAnsi="Verdana" w:cs="Calibri Light"/>
          <w:b/>
          <w:sz w:val="22"/>
          <w:szCs w:val="22"/>
        </w:rPr>
      </w:pPr>
      <w:r w:rsidRPr="003F0525">
        <w:rPr>
          <w:rFonts w:ascii="Verdana" w:hAnsi="Verdana" w:cs="Calibri Light"/>
          <w:b/>
          <w:sz w:val="22"/>
          <w:szCs w:val="22"/>
        </w:rPr>
        <w:t>OSVALDO COSTA DE LACERDA</w:t>
      </w:r>
      <w:r w:rsidRPr="003F0525">
        <w:rPr>
          <w:rFonts w:ascii="Verdana" w:hAnsi="Verdana" w:cs="Calibri Light"/>
          <w:bCs/>
          <w:sz w:val="22"/>
          <w:szCs w:val="22"/>
        </w:rPr>
        <w:t xml:space="preserve">           </w:t>
      </w:r>
      <w:r w:rsidRPr="003F0525">
        <w:rPr>
          <w:rFonts w:ascii="Verdana" w:hAnsi="Verdana" w:cs="Calibri Light"/>
          <w:bCs/>
          <w:i/>
          <w:iCs/>
          <w:sz w:val="22"/>
          <w:szCs w:val="22"/>
        </w:rPr>
        <w:t>Improviso para flauta solo</w:t>
      </w:r>
      <w:r w:rsidRPr="003F0525">
        <w:rPr>
          <w:rFonts w:ascii="Verdana" w:hAnsi="Verdana" w:cs="Calibri Light"/>
          <w:b/>
          <w:sz w:val="22"/>
          <w:szCs w:val="22"/>
        </w:rPr>
        <w:t xml:space="preserve"> </w:t>
      </w:r>
    </w:p>
    <w:p w14:paraId="1F4BE22A" w14:textId="77777777" w:rsidR="00B40493" w:rsidRPr="003F0525" w:rsidRDefault="00B40493" w:rsidP="00B40493">
      <w:pPr>
        <w:ind w:left="360"/>
        <w:rPr>
          <w:rFonts w:ascii="Verdana" w:hAnsi="Verdana" w:cs="Calibri Light"/>
          <w:b/>
          <w:i/>
          <w:iCs/>
          <w:sz w:val="22"/>
          <w:szCs w:val="22"/>
        </w:rPr>
      </w:pPr>
    </w:p>
    <w:p w14:paraId="3D30228D" w14:textId="77777777" w:rsidR="00B40493" w:rsidRPr="003F0525" w:rsidRDefault="00B40493" w:rsidP="00B40493">
      <w:pPr>
        <w:rPr>
          <w:rFonts w:ascii="Verdana" w:hAnsi="Verdana" w:cs="Calibri Light"/>
          <w:bCs/>
          <w:sz w:val="22"/>
          <w:szCs w:val="22"/>
        </w:rPr>
      </w:pPr>
      <w:bookmarkStart w:id="5" w:name="_Hlk166502444"/>
      <w:r w:rsidRPr="003F0525">
        <w:rPr>
          <w:rFonts w:ascii="Verdana" w:hAnsi="Verdana" w:cs="Calibri Light"/>
          <w:bCs/>
          <w:sz w:val="22"/>
          <w:szCs w:val="22"/>
        </w:rPr>
        <w:t>Marcos Fernandes, flauta</w:t>
      </w:r>
    </w:p>
    <w:p w14:paraId="7AAA4506" w14:textId="77777777" w:rsidR="00B40493" w:rsidRPr="003F0525" w:rsidRDefault="00B40493" w:rsidP="00B40493">
      <w:pPr>
        <w:rPr>
          <w:rFonts w:ascii="Verdana" w:hAnsi="Verdana" w:cs="Calibri Light"/>
          <w:bCs/>
          <w:sz w:val="22"/>
          <w:szCs w:val="22"/>
        </w:rPr>
      </w:pPr>
    </w:p>
    <w:p w14:paraId="7126F428" w14:textId="77777777" w:rsidR="00B40493" w:rsidRPr="003F0525" w:rsidRDefault="00B40493" w:rsidP="00B40493">
      <w:pPr>
        <w:rPr>
          <w:rFonts w:ascii="Verdana" w:hAnsi="Verdana" w:cs="Calibri Light"/>
          <w:bCs/>
          <w:sz w:val="22"/>
          <w:szCs w:val="22"/>
        </w:rPr>
      </w:pPr>
      <w:r w:rsidRPr="003F0525">
        <w:rPr>
          <w:rFonts w:ascii="Verdana" w:hAnsi="Verdana" w:cs="Calibri Light"/>
          <w:bCs/>
          <w:sz w:val="22"/>
          <w:szCs w:val="22"/>
        </w:rPr>
        <w:t>Cássia Lima, mentora</w:t>
      </w:r>
    </w:p>
    <w:p w14:paraId="7E71A1D5" w14:textId="77777777" w:rsidR="00B40493" w:rsidRPr="003F0525" w:rsidRDefault="00B40493" w:rsidP="00B40493">
      <w:pPr>
        <w:rPr>
          <w:rFonts w:ascii="Verdana" w:hAnsi="Verdana" w:cs="Calibri Light"/>
          <w:bCs/>
          <w:sz w:val="22"/>
          <w:szCs w:val="22"/>
        </w:rPr>
      </w:pPr>
    </w:p>
    <w:bookmarkEnd w:id="5"/>
    <w:p w14:paraId="685A5998" w14:textId="77777777" w:rsidR="00B40493" w:rsidRPr="003F0525" w:rsidRDefault="00B40493" w:rsidP="00B40493">
      <w:pPr>
        <w:rPr>
          <w:rFonts w:ascii="Verdana" w:hAnsi="Verdana" w:cs="Calibri Light"/>
          <w:b/>
          <w:i/>
          <w:iCs/>
          <w:sz w:val="22"/>
          <w:szCs w:val="22"/>
        </w:rPr>
      </w:pPr>
    </w:p>
    <w:p w14:paraId="6D2C07BD" w14:textId="77777777" w:rsidR="00B40493" w:rsidRPr="003F0525" w:rsidRDefault="00B40493" w:rsidP="00B40493">
      <w:pPr>
        <w:rPr>
          <w:rFonts w:ascii="Verdana" w:hAnsi="Verdana" w:cs="Calibri Light"/>
          <w:b/>
          <w:i/>
          <w:iCs/>
          <w:sz w:val="22"/>
          <w:szCs w:val="22"/>
        </w:rPr>
      </w:pPr>
    </w:p>
    <w:p w14:paraId="4D31D09A" w14:textId="3813D555" w:rsidR="00B40493" w:rsidRDefault="00B40493" w:rsidP="00B40493">
      <w:pPr>
        <w:rPr>
          <w:rFonts w:ascii="Verdana" w:hAnsi="Verdana" w:cs="Calibri Light"/>
          <w:b/>
          <w:sz w:val="22"/>
          <w:szCs w:val="22"/>
        </w:rPr>
      </w:pPr>
      <w:r w:rsidRPr="003F0525">
        <w:rPr>
          <w:rFonts w:ascii="Verdana" w:hAnsi="Verdana" w:cs="Calibri Light"/>
          <w:b/>
          <w:sz w:val="22"/>
          <w:szCs w:val="22"/>
        </w:rPr>
        <w:t>JÔNATAS REIS</w:t>
      </w:r>
      <w:r w:rsidRPr="003F0525">
        <w:rPr>
          <w:rFonts w:ascii="Verdana" w:hAnsi="Verdana" w:cs="Calibri Light"/>
          <w:bCs/>
          <w:sz w:val="22"/>
          <w:szCs w:val="22"/>
        </w:rPr>
        <w:t xml:space="preserve">            </w:t>
      </w:r>
      <w:r w:rsidRPr="003F0525">
        <w:rPr>
          <w:rFonts w:ascii="Verdana" w:hAnsi="Verdana" w:cs="Calibri Light"/>
          <w:bCs/>
          <w:i/>
          <w:iCs/>
          <w:sz w:val="22"/>
          <w:szCs w:val="22"/>
        </w:rPr>
        <w:t>Sinfonia Acadêmica nº 1: G</w:t>
      </w:r>
      <w:r w:rsidR="001455D4">
        <w:rPr>
          <w:rFonts w:ascii="Verdana" w:hAnsi="Verdana" w:cs="Calibri Light"/>
          <w:bCs/>
          <w:i/>
          <w:iCs/>
          <w:sz w:val="22"/>
          <w:szCs w:val="22"/>
        </w:rPr>
        <w:t>ratidão</w:t>
      </w:r>
      <w:r w:rsidRPr="003F0525">
        <w:rPr>
          <w:rFonts w:ascii="Verdana" w:hAnsi="Verdana" w:cs="Calibri Light"/>
          <w:b/>
          <w:sz w:val="22"/>
          <w:szCs w:val="22"/>
        </w:rPr>
        <w:t xml:space="preserve"> </w:t>
      </w:r>
    </w:p>
    <w:p w14:paraId="47125E68" w14:textId="77777777" w:rsidR="00730CB1" w:rsidRDefault="00730CB1" w:rsidP="00B40493">
      <w:pPr>
        <w:rPr>
          <w:rFonts w:ascii="Verdana" w:hAnsi="Verdana" w:cs="Calibri Light"/>
          <w:b/>
          <w:sz w:val="22"/>
          <w:szCs w:val="22"/>
        </w:rPr>
      </w:pPr>
    </w:p>
    <w:p w14:paraId="29E79BE7" w14:textId="18CE55F8" w:rsidR="00730CB1" w:rsidRPr="00730CB1" w:rsidRDefault="00730CB1" w:rsidP="00B40493">
      <w:pPr>
        <w:rPr>
          <w:rFonts w:ascii="Verdana" w:hAnsi="Verdana" w:cs="Calibri Light"/>
          <w:bCs/>
          <w:sz w:val="22"/>
          <w:szCs w:val="22"/>
        </w:rPr>
      </w:pPr>
      <w:r w:rsidRPr="00730CB1">
        <w:rPr>
          <w:rFonts w:ascii="Verdana" w:hAnsi="Verdana" w:cs="Calibri Light"/>
          <w:bCs/>
          <w:sz w:val="22"/>
          <w:szCs w:val="22"/>
        </w:rPr>
        <w:t>José Soares, regente</w:t>
      </w:r>
    </w:p>
    <w:p w14:paraId="2B03E379" w14:textId="77777777" w:rsidR="00ED424B" w:rsidRPr="00ED424B" w:rsidRDefault="00ED424B" w:rsidP="00ED424B">
      <w:pPr>
        <w:pStyle w:val="NormalWeb"/>
        <w:spacing w:before="227" w:beforeAutospacing="0" w:after="0" w:afterAutospacing="0"/>
        <w:ind w:left="18"/>
        <w:rPr>
          <w:sz w:val="22"/>
          <w:szCs w:val="22"/>
        </w:rPr>
      </w:pPr>
      <w:r w:rsidRPr="00ED424B">
        <w:rPr>
          <w:rFonts w:ascii="Verdana" w:hAnsi="Verdana"/>
          <w:sz w:val="22"/>
          <w:szCs w:val="22"/>
        </w:rPr>
        <w:t>Marcos Fernandes, flauta </w:t>
      </w:r>
    </w:p>
    <w:p w14:paraId="4F3A6D8D" w14:textId="77777777" w:rsidR="00ED424B" w:rsidRPr="00ED424B" w:rsidRDefault="00ED424B" w:rsidP="00ED424B">
      <w:pPr>
        <w:pStyle w:val="NormalWeb"/>
        <w:spacing w:before="8" w:beforeAutospacing="0" w:after="0" w:afterAutospacing="0"/>
        <w:ind w:left="18"/>
        <w:rPr>
          <w:sz w:val="22"/>
          <w:szCs w:val="22"/>
        </w:rPr>
      </w:pPr>
      <w:r w:rsidRPr="00ED424B">
        <w:rPr>
          <w:rFonts w:ascii="Verdana" w:hAnsi="Verdana"/>
          <w:sz w:val="22"/>
          <w:szCs w:val="22"/>
        </w:rPr>
        <w:t>Laila Rodrigues, oboé </w:t>
      </w:r>
    </w:p>
    <w:p w14:paraId="0F8996D6" w14:textId="77777777" w:rsidR="00ED424B" w:rsidRPr="00ED424B" w:rsidRDefault="00ED424B" w:rsidP="00ED424B">
      <w:pPr>
        <w:pStyle w:val="NormalWeb"/>
        <w:spacing w:before="8" w:beforeAutospacing="0" w:after="0" w:afterAutospacing="0"/>
        <w:ind w:left="4"/>
        <w:rPr>
          <w:sz w:val="22"/>
          <w:szCs w:val="22"/>
        </w:rPr>
      </w:pPr>
      <w:r w:rsidRPr="00ED424B">
        <w:rPr>
          <w:rFonts w:ascii="Verdana" w:hAnsi="Verdana"/>
          <w:sz w:val="22"/>
          <w:szCs w:val="22"/>
        </w:rPr>
        <w:t>Jefferson Assis, clarinete </w:t>
      </w:r>
    </w:p>
    <w:p w14:paraId="2C6C56B3" w14:textId="77777777" w:rsidR="00ED424B" w:rsidRPr="00ED424B" w:rsidRDefault="00ED424B" w:rsidP="00ED424B">
      <w:pPr>
        <w:pStyle w:val="NormalWeb"/>
        <w:spacing w:before="8" w:beforeAutospacing="0" w:after="0" w:afterAutospacing="0"/>
        <w:ind w:left="4"/>
        <w:rPr>
          <w:sz w:val="22"/>
          <w:szCs w:val="22"/>
        </w:rPr>
      </w:pPr>
      <w:r w:rsidRPr="00ED424B">
        <w:rPr>
          <w:rFonts w:ascii="Verdana" w:hAnsi="Verdana"/>
          <w:sz w:val="22"/>
          <w:szCs w:val="22"/>
        </w:rPr>
        <w:t>Juliana Santos, fagote </w:t>
      </w:r>
    </w:p>
    <w:p w14:paraId="5346EB64" w14:textId="77777777" w:rsidR="00ED424B" w:rsidRPr="00ED424B" w:rsidRDefault="00ED424B" w:rsidP="00ED424B">
      <w:pPr>
        <w:pStyle w:val="NormalWeb"/>
        <w:spacing w:before="11" w:beforeAutospacing="0" w:after="0" w:afterAutospacing="0"/>
        <w:ind w:left="2"/>
        <w:rPr>
          <w:sz w:val="22"/>
          <w:szCs w:val="22"/>
        </w:rPr>
      </w:pPr>
      <w:r w:rsidRPr="00ED424B">
        <w:rPr>
          <w:rFonts w:ascii="Verdana" w:hAnsi="Verdana"/>
          <w:sz w:val="22"/>
          <w:szCs w:val="22"/>
        </w:rPr>
        <w:t>Ana Carolina Reggiani, trompa </w:t>
      </w:r>
    </w:p>
    <w:p w14:paraId="62C1376A" w14:textId="77777777" w:rsidR="00ED424B" w:rsidRPr="00ED424B" w:rsidRDefault="00ED424B" w:rsidP="00ED424B">
      <w:pPr>
        <w:pStyle w:val="NormalWeb"/>
        <w:spacing w:before="8" w:beforeAutospacing="0" w:after="0" w:afterAutospacing="0"/>
        <w:ind w:left="12"/>
        <w:rPr>
          <w:sz w:val="22"/>
          <w:szCs w:val="22"/>
        </w:rPr>
      </w:pPr>
      <w:r w:rsidRPr="00ED424B">
        <w:rPr>
          <w:rFonts w:ascii="Verdana" w:hAnsi="Verdana"/>
          <w:sz w:val="22"/>
          <w:szCs w:val="22"/>
        </w:rPr>
        <w:t>Iury Guibson, trompete </w:t>
      </w:r>
    </w:p>
    <w:p w14:paraId="2977C06A" w14:textId="77777777" w:rsidR="00ED424B" w:rsidRPr="00ED424B" w:rsidRDefault="00ED424B" w:rsidP="00ED424B">
      <w:pPr>
        <w:pStyle w:val="NormalWeb"/>
        <w:spacing w:before="8" w:beforeAutospacing="0" w:after="0" w:afterAutospacing="0"/>
        <w:ind w:left="8"/>
        <w:rPr>
          <w:sz w:val="22"/>
          <w:szCs w:val="22"/>
        </w:rPr>
      </w:pPr>
      <w:r w:rsidRPr="00ED424B">
        <w:rPr>
          <w:rFonts w:ascii="Verdana" w:hAnsi="Verdana"/>
          <w:sz w:val="22"/>
          <w:szCs w:val="22"/>
        </w:rPr>
        <w:t>Wesley Procópio, trombone </w:t>
      </w:r>
    </w:p>
    <w:p w14:paraId="721D735A" w14:textId="77777777" w:rsidR="00ED424B" w:rsidRPr="00ED424B" w:rsidRDefault="00ED424B" w:rsidP="00ED424B">
      <w:pPr>
        <w:pStyle w:val="NormalWeb"/>
        <w:spacing w:before="9" w:beforeAutospacing="0" w:after="0" w:afterAutospacing="0"/>
        <w:ind w:left="18"/>
        <w:rPr>
          <w:sz w:val="22"/>
          <w:szCs w:val="22"/>
        </w:rPr>
      </w:pPr>
      <w:r w:rsidRPr="00ED424B">
        <w:rPr>
          <w:rFonts w:ascii="Verdana" w:hAnsi="Verdana"/>
          <w:sz w:val="22"/>
          <w:szCs w:val="22"/>
        </w:rPr>
        <w:t>Diego Ricardo, tuba </w:t>
      </w:r>
    </w:p>
    <w:p w14:paraId="6EDF4385" w14:textId="77777777" w:rsidR="00ED424B" w:rsidRPr="00ED424B" w:rsidRDefault="00ED424B" w:rsidP="00ED424B">
      <w:pPr>
        <w:pStyle w:val="NormalWeb"/>
        <w:spacing w:before="8" w:beforeAutospacing="0" w:after="0" w:afterAutospacing="0"/>
        <w:ind w:left="18"/>
        <w:rPr>
          <w:sz w:val="22"/>
          <w:szCs w:val="22"/>
        </w:rPr>
      </w:pPr>
      <w:r w:rsidRPr="00ED424B">
        <w:rPr>
          <w:rFonts w:ascii="Verdana" w:hAnsi="Verdana"/>
          <w:sz w:val="22"/>
          <w:szCs w:val="22"/>
        </w:rPr>
        <w:t>Rafael Alberto*, percussão </w:t>
      </w:r>
    </w:p>
    <w:p w14:paraId="062E4107" w14:textId="77777777" w:rsidR="00ED424B" w:rsidRPr="00ED424B" w:rsidRDefault="00ED424B" w:rsidP="00ED424B">
      <w:pPr>
        <w:pStyle w:val="NormalWeb"/>
        <w:spacing w:before="8" w:beforeAutospacing="0" w:after="0" w:afterAutospacing="0"/>
        <w:ind w:left="10"/>
        <w:rPr>
          <w:sz w:val="22"/>
          <w:szCs w:val="22"/>
        </w:rPr>
      </w:pPr>
      <w:r w:rsidRPr="00ED424B">
        <w:rPr>
          <w:rFonts w:ascii="Verdana" w:hAnsi="Verdana"/>
          <w:sz w:val="22"/>
          <w:szCs w:val="22"/>
        </w:rPr>
        <w:t>Clémence Boinot*, harpa</w:t>
      </w:r>
    </w:p>
    <w:p w14:paraId="378158D3" w14:textId="77777777" w:rsidR="00ED424B" w:rsidRPr="00ED424B" w:rsidRDefault="00ED424B" w:rsidP="00ED424B">
      <w:pPr>
        <w:pStyle w:val="NormalWeb"/>
        <w:spacing w:before="11" w:beforeAutospacing="0" w:after="0" w:afterAutospacing="0"/>
        <w:ind w:left="18"/>
        <w:rPr>
          <w:sz w:val="22"/>
          <w:szCs w:val="22"/>
        </w:rPr>
      </w:pPr>
      <w:r w:rsidRPr="00ED424B">
        <w:rPr>
          <w:rFonts w:ascii="Verdana" w:hAnsi="Verdana"/>
          <w:sz w:val="22"/>
          <w:szCs w:val="22"/>
        </w:rPr>
        <w:t>Larissa Josué, violino </w:t>
      </w:r>
    </w:p>
    <w:p w14:paraId="783961BA" w14:textId="77777777" w:rsidR="00ED424B" w:rsidRPr="00ED424B" w:rsidRDefault="00ED424B" w:rsidP="00ED424B">
      <w:pPr>
        <w:pStyle w:val="NormalWeb"/>
        <w:spacing w:before="8" w:beforeAutospacing="0" w:after="0" w:afterAutospacing="0"/>
        <w:ind w:left="2"/>
        <w:rPr>
          <w:sz w:val="22"/>
          <w:szCs w:val="22"/>
        </w:rPr>
      </w:pPr>
      <w:r w:rsidRPr="00ED424B">
        <w:rPr>
          <w:rFonts w:ascii="Verdana" w:hAnsi="Verdana"/>
          <w:sz w:val="22"/>
          <w:szCs w:val="22"/>
        </w:rPr>
        <w:t>Vivian Brenda, violino </w:t>
      </w:r>
    </w:p>
    <w:p w14:paraId="4C671CEC" w14:textId="77777777" w:rsidR="00ED424B" w:rsidRPr="00ED424B" w:rsidRDefault="00ED424B" w:rsidP="00ED424B">
      <w:pPr>
        <w:pStyle w:val="NormalWeb"/>
        <w:spacing w:before="8" w:beforeAutospacing="0" w:after="0" w:afterAutospacing="0"/>
        <w:ind w:left="4"/>
        <w:rPr>
          <w:sz w:val="22"/>
          <w:szCs w:val="22"/>
        </w:rPr>
      </w:pPr>
      <w:r w:rsidRPr="00ED424B">
        <w:rPr>
          <w:rFonts w:ascii="Verdana" w:hAnsi="Verdana"/>
          <w:sz w:val="22"/>
          <w:szCs w:val="22"/>
        </w:rPr>
        <w:t>Josafá Ferreira, viola </w:t>
      </w:r>
    </w:p>
    <w:p w14:paraId="2ACD696B" w14:textId="77777777" w:rsidR="00ED424B" w:rsidRPr="00ED424B" w:rsidRDefault="00ED424B" w:rsidP="00ED424B">
      <w:pPr>
        <w:pStyle w:val="NormalWeb"/>
        <w:spacing w:before="8" w:beforeAutospacing="0" w:after="0" w:afterAutospacing="0"/>
        <w:ind w:left="18"/>
        <w:rPr>
          <w:sz w:val="22"/>
          <w:szCs w:val="22"/>
        </w:rPr>
      </w:pPr>
      <w:r w:rsidRPr="00ED424B">
        <w:rPr>
          <w:rFonts w:ascii="Verdana" w:hAnsi="Verdana"/>
          <w:sz w:val="22"/>
          <w:szCs w:val="22"/>
        </w:rPr>
        <w:t>Ludson Sales, viola </w:t>
      </w:r>
    </w:p>
    <w:p w14:paraId="255205FD" w14:textId="77777777" w:rsidR="00ED424B" w:rsidRPr="00ED424B" w:rsidRDefault="00ED424B" w:rsidP="00ED424B">
      <w:pPr>
        <w:pStyle w:val="NormalWeb"/>
        <w:spacing w:before="8" w:beforeAutospacing="0" w:after="0" w:afterAutospacing="0"/>
        <w:ind w:left="18"/>
        <w:rPr>
          <w:sz w:val="22"/>
          <w:szCs w:val="22"/>
        </w:rPr>
      </w:pPr>
      <w:r w:rsidRPr="00ED424B">
        <w:rPr>
          <w:rFonts w:ascii="Verdana" w:hAnsi="Verdana"/>
          <w:sz w:val="22"/>
          <w:szCs w:val="22"/>
        </w:rPr>
        <w:t>Leandro Fernandes, violoncelo </w:t>
      </w:r>
    </w:p>
    <w:p w14:paraId="56BC85C3" w14:textId="77777777" w:rsidR="00ED424B" w:rsidRPr="00ED424B" w:rsidRDefault="00ED424B" w:rsidP="00ED424B">
      <w:pPr>
        <w:pStyle w:val="NormalWeb"/>
        <w:spacing w:before="8" w:beforeAutospacing="0" w:after="0" w:afterAutospacing="0"/>
        <w:ind w:left="10"/>
        <w:rPr>
          <w:sz w:val="22"/>
          <w:szCs w:val="22"/>
        </w:rPr>
      </w:pPr>
      <w:r w:rsidRPr="00ED424B">
        <w:rPr>
          <w:rFonts w:ascii="Verdana" w:hAnsi="Verdana"/>
          <w:sz w:val="22"/>
          <w:szCs w:val="22"/>
        </w:rPr>
        <w:t>Guilherme Gonçalves, violoncelo </w:t>
      </w:r>
    </w:p>
    <w:p w14:paraId="1964754A" w14:textId="77777777" w:rsidR="00ED424B" w:rsidRPr="00ED424B" w:rsidRDefault="00ED424B" w:rsidP="00ED424B">
      <w:pPr>
        <w:pStyle w:val="NormalWeb"/>
        <w:spacing w:before="8" w:beforeAutospacing="0" w:after="0" w:afterAutospacing="0"/>
        <w:ind w:left="18"/>
        <w:rPr>
          <w:sz w:val="22"/>
          <w:szCs w:val="22"/>
        </w:rPr>
      </w:pPr>
      <w:r w:rsidRPr="00ED424B">
        <w:rPr>
          <w:rFonts w:ascii="Verdana" w:hAnsi="Verdana"/>
          <w:sz w:val="22"/>
          <w:szCs w:val="22"/>
        </w:rPr>
        <w:t>Filipe Coimbra, contrabaixo </w:t>
      </w:r>
    </w:p>
    <w:p w14:paraId="3F3F090B" w14:textId="77777777" w:rsidR="004A43AF" w:rsidRDefault="004A43AF" w:rsidP="00B40493">
      <w:pPr>
        <w:rPr>
          <w:rFonts w:ascii="Verdana" w:hAnsi="Verdana" w:cs="Calibri Light"/>
          <w:bCs/>
          <w:sz w:val="22"/>
          <w:szCs w:val="22"/>
        </w:rPr>
      </w:pPr>
    </w:p>
    <w:p w14:paraId="7C7A196C" w14:textId="440EB47E" w:rsidR="004A43AF" w:rsidRDefault="004A43AF" w:rsidP="00B40493">
      <w:pPr>
        <w:rPr>
          <w:rFonts w:ascii="Verdana" w:hAnsi="Verdana" w:cs="Calibri Light"/>
          <w:bCs/>
          <w:sz w:val="22"/>
          <w:szCs w:val="22"/>
        </w:rPr>
      </w:pPr>
      <w:r>
        <w:rPr>
          <w:rFonts w:ascii="Verdana" w:hAnsi="Verdana" w:cs="Calibri Light"/>
          <w:bCs/>
          <w:sz w:val="22"/>
          <w:szCs w:val="22"/>
        </w:rPr>
        <w:t xml:space="preserve">*músicos da Filarmônica de Minas Gerais </w:t>
      </w:r>
    </w:p>
    <w:p w14:paraId="6A02844F" w14:textId="77777777" w:rsidR="00907F8A" w:rsidRDefault="00907F8A" w:rsidP="00B40493">
      <w:pPr>
        <w:rPr>
          <w:rFonts w:ascii="Verdana" w:hAnsi="Verdana" w:cs="Calibri Light"/>
          <w:bCs/>
          <w:sz w:val="22"/>
          <w:szCs w:val="22"/>
        </w:rPr>
      </w:pPr>
    </w:p>
    <w:p w14:paraId="267BDDDE" w14:textId="08E3001D" w:rsidR="00B40493" w:rsidRPr="003F0525" w:rsidRDefault="00B40493" w:rsidP="00B40493">
      <w:pPr>
        <w:jc w:val="both"/>
        <w:rPr>
          <w:rFonts w:ascii="Verdana" w:hAnsi="Verdana" w:cs="Calibri Light"/>
          <w:sz w:val="22"/>
          <w:szCs w:val="22"/>
        </w:rPr>
      </w:pPr>
      <w:r w:rsidRPr="003F0525">
        <w:rPr>
          <w:rFonts w:ascii="Verdana" w:hAnsi="Verdana" w:cs="Calibri Light"/>
          <w:sz w:val="22"/>
          <w:szCs w:val="22"/>
        </w:rPr>
        <w:t xml:space="preserve">A apresentação é gratuita. A distribuição de ingressos será feita na sexta-feira, dia 19 de julho, a partir </w:t>
      </w:r>
      <w:r w:rsidR="001B5BC1">
        <w:rPr>
          <w:rFonts w:ascii="Verdana" w:hAnsi="Verdana" w:cs="Calibri Light"/>
          <w:sz w:val="22"/>
          <w:szCs w:val="22"/>
        </w:rPr>
        <w:t>do meio-dia</w:t>
      </w:r>
      <w:r w:rsidRPr="003F0525">
        <w:rPr>
          <w:rFonts w:ascii="Verdana" w:hAnsi="Verdana" w:cs="Calibri Light"/>
          <w:sz w:val="22"/>
          <w:szCs w:val="22"/>
        </w:rPr>
        <w:t>, pela internet, no site da Filarmônica (</w:t>
      </w:r>
      <w:hyperlink r:id="rId8" w:history="1">
        <w:r w:rsidRPr="003F0525">
          <w:rPr>
            <w:rStyle w:val="Hyperlink"/>
            <w:rFonts w:ascii="Verdana" w:hAnsi="Verdana" w:cs="Calibri Light"/>
            <w:color w:val="auto"/>
            <w:sz w:val="22"/>
            <w:szCs w:val="22"/>
          </w:rPr>
          <w:t>www.filarmonica.art.br</w:t>
        </w:r>
      </w:hyperlink>
      <w:r w:rsidRPr="003F0525">
        <w:rPr>
          <w:rFonts w:ascii="Verdana" w:hAnsi="Verdana" w:cs="Calibri Light"/>
          <w:sz w:val="22"/>
          <w:szCs w:val="22"/>
        </w:rPr>
        <w:t>), limitada a 2 ingressos por pessoa.</w:t>
      </w:r>
    </w:p>
    <w:p w14:paraId="78FB67EF" w14:textId="77777777" w:rsidR="00B40493" w:rsidRPr="003F0525" w:rsidRDefault="00B40493" w:rsidP="00B40493">
      <w:pPr>
        <w:jc w:val="both"/>
        <w:rPr>
          <w:rFonts w:ascii="Verdana" w:hAnsi="Verdana" w:cs="Calibri Light"/>
          <w:b/>
          <w:bCs/>
          <w:sz w:val="22"/>
          <w:szCs w:val="22"/>
        </w:rPr>
      </w:pPr>
    </w:p>
    <w:p w14:paraId="5AE0CC1A" w14:textId="77777777" w:rsidR="00F211BC" w:rsidRPr="00FC77DA" w:rsidRDefault="00F211BC" w:rsidP="00F211BC">
      <w:pPr>
        <w:rPr>
          <w:rStyle w:val="Hyperlink"/>
          <w:rFonts w:ascii="Verdana" w:hAnsi="Verdana" w:cs="Calibri Light"/>
          <w:color w:val="auto"/>
          <w:sz w:val="22"/>
          <w:szCs w:val="22"/>
        </w:rPr>
      </w:pPr>
      <w:r w:rsidRPr="00FC77DA">
        <w:rPr>
          <w:rFonts w:ascii="Verdana" w:hAnsi="Verdana" w:cs="Calibri Light"/>
          <w:sz w:val="22"/>
          <w:szCs w:val="22"/>
        </w:rPr>
        <w:t xml:space="preserve">Mais informações: (31) 3219-9000 ou </w:t>
      </w:r>
      <w:hyperlink r:id="rId9" w:history="1">
        <w:r w:rsidRPr="00FC77DA">
          <w:rPr>
            <w:rStyle w:val="Hyperlink"/>
            <w:rFonts w:ascii="Verdana" w:hAnsi="Verdana" w:cs="Calibri Light"/>
            <w:color w:val="auto"/>
            <w:sz w:val="22"/>
            <w:szCs w:val="22"/>
          </w:rPr>
          <w:t>www.filarmonica.art.br</w:t>
        </w:r>
      </w:hyperlink>
    </w:p>
    <w:p w14:paraId="7D02D549" w14:textId="77777777" w:rsidR="00F211BC" w:rsidRPr="00C652BE" w:rsidRDefault="00F211BC" w:rsidP="00F211BC">
      <w:pPr>
        <w:rPr>
          <w:rFonts w:ascii="Verdana" w:hAnsi="Verdana"/>
        </w:rPr>
      </w:pPr>
    </w:p>
    <w:p w14:paraId="663A1526" w14:textId="77777777" w:rsidR="00781351" w:rsidRDefault="00781351" w:rsidP="00781351">
      <w:pPr>
        <w:spacing w:line="360" w:lineRule="auto"/>
        <w:jc w:val="both"/>
        <w:rPr>
          <w:rFonts w:ascii="Verdana" w:hAnsi="Verdana"/>
          <w:b/>
          <w:bCs/>
          <w:sz w:val="22"/>
          <w:szCs w:val="22"/>
        </w:rPr>
      </w:pPr>
      <w:bookmarkStart w:id="6" w:name="_1fob9te"/>
      <w:bookmarkEnd w:id="6"/>
      <w:r w:rsidRPr="00FE780F">
        <w:rPr>
          <w:rFonts w:ascii="Verdana" w:hAnsi="Verdana"/>
          <w:b/>
          <w:bCs/>
          <w:sz w:val="22"/>
          <w:szCs w:val="22"/>
        </w:rPr>
        <w:t>—</w:t>
      </w:r>
    </w:p>
    <w:p w14:paraId="6D2F3F8C" w14:textId="77777777" w:rsidR="00D13B1C" w:rsidRDefault="00D13B1C" w:rsidP="00D13B1C">
      <w:pPr>
        <w:jc w:val="both"/>
        <w:rPr>
          <w:rFonts w:ascii="Verdana" w:hAnsi="Verdana" w:cs="Calibri Light"/>
          <w:b/>
          <w:bCs/>
          <w:sz w:val="22"/>
          <w:szCs w:val="22"/>
        </w:rPr>
      </w:pPr>
      <w:r w:rsidRPr="00D13B1C">
        <w:rPr>
          <w:rFonts w:ascii="Verdana" w:hAnsi="Verdana" w:cs="Calibri Light"/>
          <w:b/>
          <w:bCs/>
          <w:sz w:val="22"/>
          <w:szCs w:val="22"/>
        </w:rPr>
        <w:t>A Academia Filarmônica</w:t>
      </w:r>
    </w:p>
    <w:p w14:paraId="312B9AB3" w14:textId="77777777" w:rsidR="00D13B1C" w:rsidRPr="00D13B1C" w:rsidRDefault="00D13B1C" w:rsidP="00D13B1C">
      <w:pPr>
        <w:jc w:val="both"/>
        <w:rPr>
          <w:rFonts w:ascii="Verdana" w:hAnsi="Verdana" w:cs="Calibri Light"/>
          <w:b/>
          <w:bCs/>
          <w:sz w:val="22"/>
          <w:szCs w:val="22"/>
        </w:rPr>
      </w:pPr>
    </w:p>
    <w:p w14:paraId="48A5D4B2" w14:textId="6E110E63" w:rsidR="00D13B1C" w:rsidRPr="00D13B1C" w:rsidRDefault="00D13B1C" w:rsidP="00D13B1C">
      <w:pPr>
        <w:jc w:val="both"/>
        <w:rPr>
          <w:rFonts w:ascii="Verdana" w:hAnsi="Verdana" w:cs="Calibri Light"/>
          <w:sz w:val="22"/>
          <w:szCs w:val="22"/>
        </w:rPr>
      </w:pPr>
      <w:r w:rsidRPr="00D13B1C">
        <w:rPr>
          <w:rFonts w:ascii="Verdana" w:hAnsi="Verdana" w:cs="Calibri Light"/>
          <w:sz w:val="22"/>
          <w:szCs w:val="22"/>
        </w:rPr>
        <w:t xml:space="preserve">Lançada em 2021, a Academia Filarmônica integra a plataforma educacional do Instituto Cultural Filarmônica e possibilita o aprimoramento técnico-musical de músicos de elevado potencial artístico, residentes em Minas Gerais, por meio do ensino de excelência, com vistas à prática sinfônica. Assim, a Filarmônica de Minas Gerais criou, no estado, um curso de referência para a formação de músicos qualificados, que terão mais oportunidades de ingresso no mercado de trabalho das orquestras profissionais do país. Com a Academia, a </w:t>
      </w:r>
      <w:r>
        <w:rPr>
          <w:rFonts w:ascii="Verdana" w:hAnsi="Verdana" w:cs="Calibri Light"/>
          <w:sz w:val="22"/>
          <w:szCs w:val="22"/>
        </w:rPr>
        <w:t>Filarmônica</w:t>
      </w:r>
      <w:r w:rsidRPr="00D13B1C">
        <w:rPr>
          <w:rFonts w:ascii="Verdana" w:hAnsi="Verdana" w:cs="Calibri Light"/>
          <w:sz w:val="22"/>
          <w:szCs w:val="22"/>
        </w:rPr>
        <w:t xml:space="preserve"> desenvolve jovens talentos, habilitados e que estão pensando seriamente na carreira, viabilizando os meios necessários para que possam desenvolver sua aptidão.</w:t>
      </w:r>
    </w:p>
    <w:p w14:paraId="1CDD9931" w14:textId="77777777" w:rsidR="00D13B1C" w:rsidRPr="00D13B1C" w:rsidRDefault="00D13B1C" w:rsidP="00D13B1C">
      <w:pPr>
        <w:jc w:val="both"/>
        <w:rPr>
          <w:rFonts w:ascii="Verdana" w:hAnsi="Verdana" w:cs="Calibri Light"/>
          <w:sz w:val="22"/>
          <w:szCs w:val="22"/>
        </w:rPr>
      </w:pPr>
    </w:p>
    <w:p w14:paraId="7C4AAF2F" w14:textId="2A909012" w:rsidR="00D13B1C" w:rsidRDefault="00D13B1C" w:rsidP="00D13B1C">
      <w:pPr>
        <w:jc w:val="both"/>
        <w:rPr>
          <w:rFonts w:ascii="Verdana" w:hAnsi="Verdana" w:cs="Calibri Light"/>
          <w:sz w:val="22"/>
          <w:szCs w:val="22"/>
        </w:rPr>
      </w:pPr>
      <w:r w:rsidRPr="00D13B1C">
        <w:rPr>
          <w:rFonts w:ascii="Verdana" w:hAnsi="Verdana" w:cs="Calibri Light"/>
          <w:sz w:val="22"/>
          <w:szCs w:val="22"/>
        </w:rPr>
        <w:t xml:space="preserve">Os mentores da Academia são: Adolfo Cabrerizo (fagote), Alma Maria Liebrecht (trompa), Cássia Lima (flauta), Clémence Boinot (harpa), Hilvic González (percussão), Israel Muniz (oboé), João Carlos Ferreira (viola), Marcus Julius Lander </w:t>
      </w:r>
      <w:r w:rsidRPr="00D13B1C">
        <w:rPr>
          <w:rFonts w:ascii="Verdana" w:hAnsi="Verdana" w:cs="Calibri Light"/>
          <w:sz w:val="22"/>
          <w:szCs w:val="22"/>
        </w:rPr>
        <w:lastRenderedPageBreak/>
        <w:t xml:space="preserve">(clarinete), Mark John Mulley (trombone), Marlon Humphreys-Lima (trompete), Mikhail Bugaev (viola), Neto Bellotto (contrabaixo), Philip Hansen (violoncelo), Rafael Mendes (tuba) e Rommel Fernandes (violino). Os mentores de matérias teóricas são Alexandre Braga (História da Música), </w:t>
      </w:r>
      <w:r w:rsidR="00644543">
        <w:rPr>
          <w:rFonts w:ascii="Verdana" w:hAnsi="Verdana" w:cs="Calibri Light"/>
          <w:sz w:val="22"/>
          <w:szCs w:val="22"/>
        </w:rPr>
        <w:t>Rafael Pimenta</w:t>
      </w:r>
      <w:r w:rsidRPr="00D13B1C">
        <w:rPr>
          <w:rFonts w:ascii="Verdana" w:hAnsi="Verdana" w:cs="Calibri Light"/>
          <w:sz w:val="22"/>
          <w:szCs w:val="22"/>
        </w:rPr>
        <w:t xml:space="preserve"> (Percepção Musical) e Jônatas Reis (Análise Musical).</w:t>
      </w:r>
      <w:r w:rsidR="00EC0584">
        <w:rPr>
          <w:rFonts w:ascii="Verdana" w:hAnsi="Verdana" w:cs="Calibri Light"/>
          <w:sz w:val="22"/>
          <w:szCs w:val="22"/>
        </w:rPr>
        <w:t xml:space="preserve"> A coordenação pedagógica fica a cargo de Gabriel Gama.</w:t>
      </w:r>
    </w:p>
    <w:p w14:paraId="0919C0F4" w14:textId="77777777" w:rsidR="00AC4AA5" w:rsidRDefault="00AC4AA5" w:rsidP="00D13B1C">
      <w:pPr>
        <w:jc w:val="both"/>
        <w:rPr>
          <w:rFonts w:ascii="Verdana" w:hAnsi="Verdana" w:cs="Calibri Light"/>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07C02A88" w14:textId="77777777" w:rsidR="00781351" w:rsidRPr="00FE780F" w:rsidRDefault="00000000" w:rsidP="00781351">
      <w:pPr>
        <w:jc w:val="both"/>
        <w:rPr>
          <w:rFonts w:ascii="Verdana" w:hAnsi="Verdana"/>
          <w:sz w:val="22"/>
          <w:szCs w:val="22"/>
        </w:rPr>
      </w:pPr>
      <w:hyperlink r:id="rId10"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 9788-3029</w:t>
      </w:r>
    </w:p>
    <w:p w14:paraId="722C6B30" w14:textId="77777777" w:rsidR="00781351" w:rsidRPr="00FE780F" w:rsidRDefault="00781351" w:rsidP="00781351">
      <w:pPr>
        <w:rPr>
          <w:rFonts w:ascii="Verdana" w:hAnsi="Verdana"/>
          <w:sz w:val="22"/>
          <w:szCs w:val="22"/>
        </w:rPr>
      </w:pPr>
    </w:p>
    <w:p w14:paraId="2D18F63B" w14:textId="77777777" w:rsidR="00781351" w:rsidRPr="00FE780F" w:rsidRDefault="00781351" w:rsidP="00781351">
      <w:pPr>
        <w:rPr>
          <w:rFonts w:ascii="Verdana" w:hAnsi="Verdana"/>
          <w:sz w:val="22"/>
          <w:szCs w:val="22"/>
        </w:rPr>
      </w:pPr>
    </w:p>
    <w:p w14:paraId="31AAF2F3" w14:textId="77777777" w:rsidR="00781351" w:rsidRPr="00FE780F" w:rsidRDefault="00781351" w:rsidP="00781351">
      <w:pPr>
        <w:rPr>
          <w:rFonts w:ascii="Verdana" w:hAnsi="Verdana"/>
          <w:sz w:val="22"/>
          <w:szCs w:val="22"/>
          <w:lang w:eastAsia="pt-BR"/>
        </w:rPr>
      </w:pPr>
    </w:p>
    <w:p w14:paraId="063732FE" w14:textId="77777777" w:rsidR="00781351" w:rsidRPr="00FE780F" w:rsidRDefault="00781351" w:rsidP="00781351">
      <w:pPr>
        <w:rPr>
          <w:rFonts w:ascii="Verdana" w:hAnsi="Verdana"/>
          <w:sz w:val="22"/>
          <w:szCs w:val="22"/>
        </w:rPr>
      </w:pPr>
    </w:p>
    <w:p w14:paraId="204F8F53" w14:textId="77777777" w:rsidR="005C1F83" w:rsidRPr="00FE780F" w:rsidRDefault="005C1F83" w:rsidP="00781351">
      <w:pPr>
        <w:rPr>
          <w:rFonts w:ascii="Verdana" w:hAnsi="Verdana"/>
          <w:sz w:val="22"/>
          <w:szCs w:val="22"/>
        </w:rPr>
      </w:pPr>
    </w:p>
    <w:sectPr w:rsidR="005C1F83" w:rsidRPr="00FE780F" w:rsidSect="003F5FEF">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22F26" w14:textId="77777777" w:rsidR="00900238" w:rsidRDefault="00900238" w:rsidP="00BD016D">
      <w:r>
        <w:separator/>
      </w:r>
    </w:p>
  </w:endnote>
  <w:endnote w:type="continuationSeparator" w:id="0">
    <w:p w14:paraId="3EDFB985" w14:textId="77777777" w:rsidR="00900238" w:rsidRDefault="00900238"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D8317" w14:textId="77777777" w:rsidR="00900238" w:rsidRDefault="00900238" w:rsidP="00BD016D">
      <w:r>
        <w:separator/>
      </w:r>
    </w:p>
  </w:footnote>
  <w:footnote w:type="continuationSeparator" w:id="0">
    <w:p w14:paraId="0F85A4E2" w14:textId="77777777" w:rsidR="00900238" w:rsidRDefault="00900238"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49732979">
    <w:abstractNumId w:val="0"/>
  </w:num>
  <w:num w:numId="2" w16cid:durableId="193909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0ADE"/>
    <w:rsid w:val="000336DE"/>
    <w:rsid w:val="0003714E"/>
    <w:rsid w:val="00037ED0"/>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0BD8"/>
    <w:rsid w:val="000731C6"/>
    <w:rsid w:val="00073BC2"/>
    <w:rsid w:val="000766DD"/>
    <w:rsid w:val="00082D72"/>
    <w:rsid w:val="00083536"/>
    <w:rsid w:val="00083722"/>
    <w:rsid w:val="00084EF2"/>
    <w:rsid w:val="0008659F"/>
    <w:rsid w:val="0009185A"/>
    <w:rsid w:val="00091EF9"/>
    <w:rsid w:val="00094AD9"/>
    <w:rsid w:val="000A73EC"/>
    <w:rsid w:val="000B050F"/>
    <w:rsid w:val="000B0AB5"/>
    <w:rsid w:val="000B0F52"/>
    <w:rsid w:val="000B1006"/>
    <w:rsid w:val="000B11B9"/>
    <w:rsid w:val="000B15A7"/>
    <w:rsid w:val="000B1759"/>
    <w:rsid w:val="000B2651"/>
    <w:rsid w:val="000B2EA2"/>
    <w:rsid w:val="000B3CE4"/>
    <w:rsid w:val="000B3F76"/>
    <w:rsid w:val="000B44CC"/>
    <w:rsid w:val="000B4EA2"/>
    <w:rsid w:val="000C09B3"/>
    <w:rsid w:val="000C1870"/>
    <w:rsid w:val="000C1C06"/>
    <w:rsid w:val="000C683D"/>
    <w:rsid w:val="000C739A"/>
    <w:rsid w:val="000D2385"/>
    <w:rsid w:val="000D3EB2"/>
    <w:rsid w:val="000D4A80"/>
    <w:rsid w:val="000D7BAC"/>
    <w:rsid w:val="000E0B38"/>
    <w:rsid w:val="000E0D26"/>
    <w:rsid w:val="000F324B"/>
    <w:rsid w:val="000F44EA"/>
    <w:rsid w:val="000F4BE8"/>
    <w:rsid w:val="000F5030"/>
    <w:rsid w:val="000F5E4C"/>
    <w:rsid w:val="000F7D36"/>
    <w:rsid w:val="00100092"/>
    <w:rsid w:val="001000F9"/>
    <w:rsid w:val="001004D5"/>
    <w:rsid w:val="00102291"/>
    <w:rsid w:val="00102773"/>
    <w:rsid w:val="00103809"/>
    <w:rsid w:val="001069A1"/>
    <w:rsid w:val="00107567"/>
    <w:rsid w:val="00110536"/>
    <w:rsid w:val="00111321"/>
    <w:rsid w:val="0011428F"/>
    <w:rsid w:val="001217AE"/>
    <w:rsid w:val="00122AA3"/>
    <w:rsid w:val="001239D6"/>
    <w:rsid w:val="001261EC"/>
    <w:rsid w:val="00127957"/>
    <w:rsid w:val="0013281B"/>
    <w:rsid w:val="0013526F"/>
    <w:rsid w:val="00141D02"/>
    <w:rsid w:val="0014284B"/>
    <w:rsid w:val="00145305"/>
    <w:rsid w:val="001455D4"/>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727"/>
    <w:rsid w:val="001969E6"/>
    <w:rsid w:val="00197A58"/>
    <w:rsid w:val="001A1611"/>
    <w:rsid w:val="001A4A1A"/>
    <w:rsid w:val="001A6190"/>
    <w:rsid w:val="001A6CEE"/>
    <w:rsid w:val="001A6D0B"/>
    <w:rsid w:val="001B23A8"/>
    <w:rsid w:val="001B2860"/>
    <w:rsid w:val="001B5230"/>
    <w:rsid w:val="001B552E"/>
    <w:rsid w:val="001B5BC1"/>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07449"/>
    <w:rsid w:val="00211EE7"/>
    <w:rsid w:val="002142BD"/>
    <w:rsid w:val="002208D7"/>
    <w:rsid w:val="00222905"/>
    <w:rsid w:val="00230DE5"/>
    <w:rsid w:val="00230F2B"/>
    <w:rsid w:val="00231D75"/>
    <w:rsid w:val="002323FC"/>
    <w:rsid w:val="002324A9"/>
    <w:rsid w:val="002333C0"/>
    <w:rsid w:val="002354F1"/>
    <w:rsid w:val="00235D1B"/>
    <w:rsid w:val="00236937"/>
    <w:rsid w:val="002377C9"/>
    <w:rsid w:val="002429A6"/>
    <w:rsid w:val="002435B8"/>
    <w:rsid w:val="00243F65"/>
    <w:rsid w:val="0024437A"/>
    <w:rsid w:val="002478C0"/>
    <w:rsid w:val="002510D3"/>
    <w:rsid w:val="00252FDA"/>
    <w:rsid w:val="002540F7"/>
    <w:rsid w:val="00254B6C"/>
    <w:rsid w:val="00254F08"/>
    <w:rsid w:val="00254FEA"/>
    <w:rsid w:val="0025717D"/>
    <w:rsid w:val="00260BD6"/>
    <w:rsid w:val="00262301"/>
    <w:rsid w:val="00263F2A"/>
    <w:rsid w:val="00270904"/>
    <w:rsid w:val="002723D9"/>
    <w:rsid w:val="002735B7"/>
    <w:rsid w:val="002757BD"/>
    <w:rsid w:val="00280F8F"/>
    <w:rsid w:val="002830DF"/>
    <w:rsid w:val="00284373"/>
    <w:rsid w:val="00290485"/>
    <w:rsid w:val="00290FB0"/>
    <w:rsid w:val="00292575"/>
    <w:rsid w:val="00292B95"/>
    <w:rsid w:val="00295847"/>
    <w:rsid w:val="00296AA3"/>
    <w:rsid w:val="002973FA"/>
    <w:rsid w:val="002A022F"/>
    <w:rsid w:val="002A1A01"/>
    <w:rsid w:val="002A244C"/>
    <w:rsid w:val="002A2EAA"/>
    <w:rsid w:val="002A3C0A"/>
    <w:rsid w:val="002A4549"/>
    <w:rsid w:val="002A4FE3"/>
    <w:rsid w:val="002A6516"/>
    <w:rsid w:val="002B1BCF"/>
    <w:rsid w:val="002B4724"/>
    <w:rsid w:val="002B606C"/>
    <w:rsid w:val="002C3257"/>
    <w:rsid w:val="002C6FC5"/>
    <w:rsid w:val="002D0656"/>
    <w:rsid w:val="002D3891"/>
    <w:rsid w:val="002E1C7D"/>
    <w:rsid w:val="002E3283"/>
    <w:rsid w:val="002E40B0"/>
    <w:rsid w:val="002E4167"/>
    <w:rsid w:val="002E4DAE"/>
    <w:rsid w:val="002E5D46"/>
    <w:rsid w:val="002E5F6D"/>
    <w:rsid w:val="002F057C"/>
    <w:rsid w:val="002F110B"/>
    <w:rsid w:val="002F3F8B"/>
    <w:rsid w:val="002F683B"/>
    <w:rsid w:val="003006AF"/>
    <w:rsid w:val="0030088C"/>
    <w:rsid w:val="00301346"/>
    <w:rsid w:val="003052AE"/>
    <w:rsid w:val="00306E59"/>
    <w:rsid w:val="00306ECB"/>
    <w:rsid w:val="00311291"/>
    <w:rsid w:val="00311A14"/>
    <w:rsid w:val="00311CF1"/>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2763"/>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2B12"/>
    <w:rsid w:val="003D3453"/>
    <w:rsid w:val="003D3933"/>
    <w:rsid w:val="003D4FF0"/>
    <w:rsid w:val="003E4A42"/>
    <w:rsid w:val="003E68A2"/>
    <w:rsid w:val="003E7F47"/>
    <w:rsid w:val="003F0503"/>
    <w:rsid w:val="003F1697"/>
    <w:rsid w:val="003F21AF"/>
    <w:rsid w:val="003F3649"/>
    <w:rsid w:val="003F4AFC"/>
    <w:rsid w:val="003F5541"/>
    <w:rsid w:val="003F5FEF"/>
    <w:rsid w:val="003F600D"/>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1EFC"/>
    <w:rsid w:val="004A3538"/>
    <w:rsid w:val="004A43AF"/>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0AA3"/>
    <w:rsid w:val="005A356F"/>
    <w:rsid w:val="005A450B"/>
    <w:rsid w:val="005A68B7"/>
    <w:rsid w:val="005B11B8"/>
    <w:rsid w:val="005B21CC"/>
    <w:rsid w:val="005B286E"/>
    <w:rsid w:val="005B364F"/>
    <w:rsid w:val="005B3659"/>
    <w:rsid w:val="005B5732"/>
    <w:rsid w:val="005B6E5D"/>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4EBF"/>
    <w:rsid w:val="005F7725"/>
    <w:rsid w:val="005F799E"/>
    <w:rsid w:val="00600163"/>
    <w:rsid w:val="0060020F"/>
    <w:rsid w:val="0060459B"/>
    <w:rsid w:val="00604BE3"/>
    <w:rsid w:val="00613A2C"/>
    <w:rsid w:val="00616283"/>
    <w:rsid w:val="00621A79"/>
    <w:rsid w:val="00623BAD"/>
    <w:rsid w:val="006253BD"/>
    <w:rsid w:val="00627667"/>
    <w:rsid w:val="00631795"/>
    <w:rsid w:val="006346CE"/>
    <w:rsid w:val="00635622"/>
    <w:rsid w:val="00637DDB"/>
    <w:rsid w:val="00643405"/>
    <w:rsid w:val="0064391E"/>
    <w:rsid w:val="00644285"/>
    <w:rsid w:val="00644543"/>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46D7"/>
    <w:rsid w:val="006A5BB8"/>
    <w:rsid w:val="006A7F75"/>
    <w:rsid w:val="006B04B8"/>
    <w:rsid w:val="006B183B"/>
    <w:rsid w:val="006B7E4E"/>
    <w:rsid w:val="006C0470"/>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707"/>
    <w:rsid w:val="00711CB2"/>
    <w:rsid w:val="00713A01"/>
    <w:rsid w:val="007148E9"/>
    <w:rsid w:val="00715531"/>
    <w:rsid w:val="007226CB"/>
    <w:rsid w:val="007226F7"/>
    <w:rsid w:val="00723B72"/>
    <w:rsid w:val="00723F18"/>
    <w:rsid w:val="00724020"/>
    <w:rsid w:val="00727BFE"/>
    <w:rsid w:val="00730CB1"/>
    <w:rsid w:val="007315D1"/>
    <w:rsid w:val="0073328D"/>
    <w:rsid w:val="00733F39"/>
    <w:rsid w:val="00735C89"/>
    <w:rsid w:val="007369E8"/>
    <w:rsid w:val="00737E04"/>
    <w:rsid w:val="007449BC"/>
    <w:rsid w:val="00744C31"/>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1351"/>
    <w:rsid w:val="00783C42"/>
    <w:rsid w:val="00783D1A"/>
    <w:rsid w:val="007851B2"/>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164C"/>
    <w:rsid w:val="007E22E0"/>
    <w:rsid w:val="007E3518"/>
    <w:rsid w:val="007E46FC"/>
    <w:rsid w:val="007E6486"/>
    <w:rsid w:val="007F136A"/>
    <w:rsid w:val="007F2FD2"/>
    <w:rsid w:val="007F3AF6"/>
    <w:rsid w:val="007F3CE2"/>
    <w:rsid w:val="007F4165"/>
    <w:rsid w:val="008000A4"/>
    <w:rsid w:val="00801B45"/>
    <w:rsid w:val="00801DB2"/>
    <w:rsid w:val="0080253B"/>
    <w:rsid w:val="00802542"/>
    <w:rsid w:val="00803633"/>
    <w:rsid w:val="008053C9"/>
    <w:rsid w:val="00805F41"/>
    <w:rsid w:val="008073FC"/>
    <w:rsid w:val="00807606"/>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3D1A"/>
    <w:rsid w:val="00896CDD"/>
    <w:rsid w:val="0089741D"/>
    <w:rsid w:val="00897BE4"/>
    <w:rsid w:val="008A27B6"/>
    <w:rsid w:val="008A42CB"/>
    <w:rsid w:val="008A4B3D"/>
    <w:rsid w:val="008A66C0"/>
    <w:rsid w:val="008A7CE9"/>
    <w:rsid w:val="008B1342"/>
    <w:rsid w:val="008B1EB3"/>
    <w:rsid w:val="008B2259"/>
    <w:rsid w:val="008B68D6"/>
    <w:rsid w:val="008C10AF"/>
    <w:rsid w:val="008C3051"/>
    <w:rsid w:val="008C3D09"/>
    <w:rsid w:val="008D08FC"/>
    <w:rsid w:val="008D298B"/>
    <w:rsid w:val="008D3D4B"/>
    <w:rsid w:val="008D68AD"/>
    <w:rsid w:val="008D7626"/>
    <w:rsid w:val="008E3832"/>
    <w:rsid w:val="008E511D"/>
    <w:rsid w:val="008E61F9"/>
    <w:rsid w:val="008E6F0E"/>
    <w:rsid w:val="008E7660"/>
    <w:rsid w:val="008F0FE6"/>
    <w:rsid w:val="008F6857"/>
    <w:rsid w:val="00900238"/>
    <w:rsid w:val="009003E5"/>
    <w:rsid w:val="00903867"/>
    <w:rsid w:val="009042A0"/>
    <w:rsid w:val="009055BB"/>
    <w:rsid w:val="009059FD"/>
    <w:rsid w:val="00907F8A"/>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4992"/>
    <w:rsid w:val="00956B64"/>
    <w:rsid w:val="00957025"/>
    <w:rsid w:val="00957381"/>
    <w:rsid w:val="00960CD4"/>
    <w:rsid w:val="009624F2"/>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B2BA3"/>
    <w:rsid w:val="009B2BFD"/>
    <w:rsid w:val="009B302A"/>
    <w:rsid w:val="009C0D22"/>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300F"/>
    <w:rsid w:val="00A251EB"/>
    <w:rsid w:val="00A26046"/>
    <w:rsid w:val="00A27178"/>
    <w:rsid w:val="00A32679"/>
    <w:rsid w:val="00A33692"/>
    <w:rsid w:val="00A33A61"/>
    <w:rsid w:val="00A35160"/>
    <w:rsid w:val="00A3560A"/>
    <w:rsid w:val="00A364D8"/>
    <w:rsid w:val="00A36A81"/>
    <w:rsid w:val="00A36F48"/>
    <w:rsid w:val="00A37E43"/>
    <w:rsid w:val="00A42241"/>
    <w:rsid w:val="00A43A66"/>
    <w:rsid w:val="00A43DAC"/>
    <w:rsid w:val="00A4411B"/>
    <w:rsid w:val="00A45AD4"/>
    <w:rsid w:val="00A4772C"/>
    <w:rsid w:val="00A478B0"/>
    <w:rsid w:val="00A50F04"/>
    <w:rsid w:val="00A5510D"/>
    <w:rsid w:val="00A558A5"/>
    <w:rsid w:val="00A55DC6"/>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0E7"/>
    <w:rsid w:val="00A939ED"/>
    <w:rsid w:val="00A94BE6"/>
    <w:rsid w:val="00AA0783"/>
    <w:rsid w:val="00AA1D30"/>
    <w:rsid w:val="00AA2E3A"/>
    <w:rsid w:val="00AA4177"/>
    <w:rsid w:val="00AA6A0A"/>
    <w:rsid w:val="00AB046A"/>
    <w:rsid w:val="00AB47EF"/>
    <w:rsid w:val="00AB6431"/>
    <w:rsid w:val="00AC0240"/>
    <w:rsid w:val="00AC13DC"/>
    <w:rsid w:val="00AC19FB"/>
    <w:rsid w:val="00AC402C"/>
    <w:rsid w:val="00AC4AA5"/>
    <w:rsid w:val="00AC5462"/>
    <w:rsid w:val="00AC63C3"/>
    <w:rsid w:val="00AC7660"/>
    <w:rsid w:val="00AD1726"/>
    <w:rsid w:val="00AD4CB9"/>
    <w:rsid w:val="00AD7AB1"/>
    <w:rsid w:val="00AE25AC"/>
    <w:rsid w:val="00AE579B"/>
    <w:rsid w:val="00AF4053"/>
    <w:rsid w:val="00AF4E13"/>
    <w:rsid w:val="00B131EC"/>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0493"/>
    <w:rsid w:val="00B430D3"/>
    <w:rsid w:val="00B469CE"/>
    <w:rsid w:val="00B475CF"/>
    <w:rsid w:val="00B5024D"/>
    <w:rsid w:val="00B524E0"/>
    <w:rsid w:val="00B53E29"/>
    <w:rsid w:val="00B54109"/>
    <w:rsid w:val="00B5503C"/>
    <w:rsid w:val="00B56B69"/>
    <w:rsid w:val="00B57E4A"/>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5E7D"/>
    <w:rsid w:val="00BE6154"/>
    <w:rsid w:val="00BE7DE6"/>
    <w:rsid w:val="00BF2383"/>
    <w:rsid w:val="00C0073C"/>
    <w:rsid w:val="00C0395D"/>
    <w:rsid w:val="00C04C47"/>
    <w:rsid w:val="00C11DEC"/>
    <w:rsid w:val="00C1242F"/>
    <w:rsid w:val="00C12C42"/>
    <w:rsid w:val="00C151EC"/>
    <w:rsid w:val="00C15F79"/>
    <w:rsid w:val="00C16C76"/>
    <w:rsid w:val="00C17335"/>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BC9"/>
    <w:rsid w:val="00C474B4"/>
    <w:rsid w:val="00C54ABA"/>
    <w:rsid w:val="00C5532A"/>
    <w:rsid w:val="00C561AC"/>
    <w:rsid w:val="00C57F0E"/>
    <w:rsid w:val="00C6122D"/>
    <w:rsid w:val="00C615BA"/>
    <w:rsid w:val="00C62547"/>
    <w:rsid w:val="00C64C77"/>
    <w:rsid w:val="00C66A10"/>
    <w:rsid w:val="00C71B0E"/>
    <w:rsid w:val="00C8090B"/>
    <w:rsid w:val="00C81DAE"/>
    <w:rsid w:val="00C81FCE"/>
    <w:rsid w:val="00C82FFC"/>
    <w:rsid w:val="00C85E0A"/>
    <w:rsid w:val="00C86CA9"/>
    <w:rsid w:val="00C919FD"/>
    <w:rsid w:val="00C91C33"/>
    <w:rsid w:val="00C9523C"/>
    <w:rsid w:val="00C95922"/>
    <w:rsid w:val="00C97998"/>
    <w:rsid w:val="00CA020B"/>
    <w:rsid w:val="00CA10D5"/>
    <w:rsid w:val="00CA136C"/>
    <w:rsid w:val="00CA1795"/>
    <w:rsid w:val="00CA606F"/>
    <w:rsid w:val="00CB39AC"/>
    <w:rsid w:val="00CB3B67"/>
    <w:rsid w:val="00CB403E"/>
    <w:rsid w:val="00CB6F48"/>
    <w:rsid w:val="00CB7B26"/>
    <w:rsid w:val="00CC39A1"/>
    <w:rsid w:val="00CC434A"/>
    <w:rsid w:val="00CC58CC"/>
    <w:rsid w:val="00CD04FC"/>
    <w:rsid w:val="00CD341E"/>
    <w:rsid w:val="00CD3E51"/>
    <w:rsid w:val="00CD45AB"/>
    <w:rsid w:val="00CD60D9"/>
    <w:rsid w:val="00CD7DB2"/>
    <w:rsid w:val="00CE0422"/>
    <w:rsid w:val="00CE09F3"/>
    <w:rsid w:val="00CE2135"/>
    <w:rsid w:val="00CE76B8"/>
    <w:rsid w:val="00CE7B75"/>
    <w:rsid w:val="00CE7BBE"/>
    <w:rsid w:val="00CE7E96"/>
    <w:rsid w:val="00CF1762"/>
    <w:rsid w:val="00CF23F3"/>
    <w:rsid w:val="00CF33C4"/>
    <w:rsid w:val="00CF4408"/>
    <w:rsid w:val="00CF47B4"/>
    <w:rsid w:val="00CF5D6A"/>
    <w:rsid w:val="00CF5E77"/>
    <w:rsid w:val="00D01AF7"/>
    <w:rsid w:val="00D02680"/>
    <w:rsid w:val="00D02F2A"/>
    <w:rsid w:val="00D03CAE"/>
    <w:rsid w:val="00D04C75"/>
    <w:rsid w:val="00D13B1C"/>
    <w:rsid w:val="00D15D09"/>
    <w:rsid w:val="00D165C0"/>
    <w:rsid w:val="00D16BDF"/>
    <w:rsid w:val="00D17359"/>
    <w:rsid w:val="00D1758A"/>
    <w:rsid w:val="00D21C64"/>
    <w:rsid w:val="00D2540C"/>
    <w:rsid w:val="00D333BC"/>
    <w:rsid w:val="00D33A2B"/>
    <w:rsid w:val="00D34597"/>
    <w:rsid w:val="00D349C4"/>
    <w:rsid w:val="00D34FFA"/>
    <w:rsid w:val="00D376C3"/>
    <w:rsid w:val="00D41894"/>
    <w:rsid w:val="00D41B9B"/>
    <w:rsid w:val="00D42316"/>
    <w:rsid w:val="00D43B31"/>
    <w:rsid w:val="00D45603"/>
    <w:rsid w:val="00D46A14"/>
    <w:rsid w:val="00D47D3F"/>
    <w:rsid w:val="00D50F17"/>
    <w:rsid w:val="00D518D8"/>
    <w:rsid w:val="00D521E7"/>
    <w:rsid w:val="00D53A17"/>
    <w:rsid w:val="00D54C32"/>
    <w:rsid w:val="00D55072"/>
    <w:rsid w:val="00D622EA"/>
    <w:rsid w:val="00D6439F"/>
    <w:rsid w:val="00D659B9"/>
    <w:rsid w:val="00D70E52"/>
    <w:rsid w:val="00D7452E"/>
    <w:rsid w:val="00D7633F"/>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40EE"/>
    <w:rsid w:val="00DE5611"/>
    <w:rsid w:val="00DF56D1"/>
    <w:rsid w:val="00DF6901"/>
    <w:rsid w:val="00E02F48"/>
    <w:rsid w:val="00E03C39"/>
    <w:rsid w:val="00E056FF"/>
    <w:rsid w:val="00E1231D"/>
    <w:rsid w:val="00E12694"/>
    <w:rsid w:val="00E12B2F"/>
    <w:rsid w:val="00E17A10"/>
    <w:rsid w:val="00E24F10"/>
    <w:rsid w:val="00E2691B"/>
    <w:rsid w:val="00E26FC4"/>
    <w:rsid w:val="00E3029C"/>
    <w:rsid w:val="00E306F0"/>
    <w:rsid w:val="00E31606"/>
    <w:rsid w:val="00E33226"/>
    <w:rsid w:val="00E344A6"/>
    <w:rsid w:val="00E34E78"/>
    <w:rsid w:val="00E35B39"/>
    <w:rsid w:val="00E416F1"/>
    <w:rsid w:val="00E428FD"/>
    <w:rsid w:val="00E45B55"/>
    <w:rsid w:val="00E4701E"/>
    <w:rsid w:val="00E471CD"/>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00F7"/>
    <w:rsid w:val="00EA2C15"/>
    <w:rsid w:val="00EA6D04"/>
    <w:rsid w:val="00EB0DC3"/>
    <w:rsid w:val="00EB3CBF"/>
    <w:rsid w:val="00EB3EB6"/>
    <w:rsid w:val="00EB7F67"/>
    <w:rsid w:val="00EC0584"/>
    <w:rsid w:val="00EC08F6"/>
    <w:rsid w:val="00EC27BB"/>
    <w:rsid w:val="00EC4E20"/>
    <w:rsid w:val="00EC4FFB"/>
    <w:rsid w:val="00EC5E7E"/>
    <w:rsid w:val="00EC7546"/>
    <w:rsid w:val="00ED045F"/>
    <w:rsid w:val="00ED1AF7"/>
    <w:rsid w:val="00ED424B"/>
    <w:rsid w:val="00ED4F03"/>
    <w:rsid w:val="00ED4F4A"/>
    <w:rsid w:val="00ED5D62"/>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11BC"/>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477B6"/>
    <w:rsid w:val="00F51212"/>
    <w:rsid w:val="00F529D4"/>
    <w:rsid w:val="00F54834"/>
    <w:rsid w:val="00F61259"/>
    <w:rsid w:val="00F619F0"/>
    <w:rsid w:val="00F621A8"/>
    <w:rsid w:val="00F62AF2"/>
    <w:rsid w:val="00F63C6F"/>
    <w:rsid w:val="00F657C6"/>
    <w:rsid w:val="00F65F5E"/>
    <w:rsid w:val="00F67EAC"/>
    <w:rsid w:val="00F723BA"/>
    <w:rsid w:val="00F73920"/>
    <w:rsid w:val="00F74741"/>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1714"/>
    <w:rsid w:val="00FC263B"/>
    <w:rsid w:val="00FC3AA2"/>
    <w:rsid w:val="00FC5505"/>
    <w:rsid w:val="00FC6276"/>
    <w:rsid w:val="00FC6D52"/>
    <w:rsid w:val="00FC6D63"/>
    <w:rsid w:val="00FD0863"/>
    <w:rsid w:val="00FD1A5E"/>
    <w:rsid w:val="00FE0CDB"/>
    <w:rsid w:val="00FE2127"/>
    <w:rsid w:val="00FE2564"/>
    <w:rsid w:val="00FE2B70"/>
    <w:rsid w:val="00FE780F"/>
    <w:rsid w:val="00FE7F70"/>
    <w:rsid w:val="00FF5868"/>
    <w:rsid w:val="00FF6094"/>
    <w:rsid w:val="00FF6230"/>
    <w:rsid w:val="00FF6288"/>
    <w:rsid w:val="00FF6D9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 w:type="paragraph" w:customStyle="1" w:styleId="Default">
    <w:name w:val="Default"/>
    <w:rsid w:val="00F211BC"/>
    <w:pPr>
      <w:autoSpaceDE w:val="0"/>
      <w:autoSpaceDN w:val="0"/>
      <w:adjustRightInd w:val="0"/>
    </w:pPr>
    <w:rPr>
      <w:rFonts w:ascii="Verdana" w:eastAsiaTheme="minorHAnsi" w:hAnsi="Verdana" w:cs="Verdana"/>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295050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57301479">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72463545">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210A0"/>
    <w:rsid w:val="00080401"/>
    <w:rsid w:val="000B15A7"/>
    <w:rsid w:val="0011454F"/>
    <w:rsid w:val="001203C5"/>
    <w:rsid w:val="00124670"/>
    <w:rsid w:val="00127ED1"/>
    <w:rsid w:val="0017528C"/>
    <w:rsid w:val="00195A41"/>
    <w:rsid w:val="001C42AB"/>
    <w:rsid w:val="001D6929"/>
    <w:rsid w:val="00230956"/>
    <w:rsid w:val="00251983"/>
    <w:rsid w:val="00272DA9"/>
    <w:rsid w:val="002D1E6C"/>
    <w:rsid w:val="002E2224"/>
    <w:rsid w:val="00364A7E"/>
    <w:rsid w:val="003A5463"/>
    <w:rsid w:val="00434199"/>
    <w:rsid w:val="00440DED"/>
    <w:rsid w:val="00445BD2"/>
    <w:rsid w:val="004461B3"/>
    <w:rsid w:val="00466AB4"/>
    <w:rsid w:val="004A1B36"/>
    <w:rsid w:val="00520B26"/>
    <w:rsid w:val="00531854"/>
    <w:rsid w:val="00596CB6"/>
    <w:rsid w:val="005A07AB"/>
    <w:rsid w:val="005C181A"/>
    <w:rsid w:val="005C79AC"/>
    <w:rsid w:val="005D21C8"/>
    <w:rsid w:val="00640274"/>
    <w:rsid w:val="006A3312"/>
    <w:rsid w:val="006D72F2"/>
    <w:rsid w:val="0070083A"/>
    <w:rsid w:val="00745EF0"/>
    <w:rsid w:val="007851B2"/>
    <w:rsid w:val="007D6166"/>
    <w:rsid w:val="00817957"/>
    <w:rsid w:val="008600B1"/>
    <w:rsid w:val="008678CD"/>
    <w:rsid w:val="008B5C3C"/>
    <w:rsid w:val="008C3B98"/>
    <w:rsid w:val="008D548B"/>
    <w:rsid w:val="00903D89"/>
    <w:rsid w:val="00914F96"/>
    <w:rsid w:val="009444E0"/>
    <w:rsid w:val="009E549E"/>
    <w:rsid w:val="00A35160"/>
    <w:rsid w:val="00A55DC6"/>
    <w:rsid w:val="00A72B34"/>
    <w:rsid w:val="00AB1AE5"/>
    <w:rsid w:val="00AC05A9"/>
    <w:rsid w:val="00AE6E79"/>
    <w:rsid w:val="00B211D9"/>
    <w:rsid w:val="00B2261B"/>
    <w:rsid w:val="00B86CEB"/>
    <w:rsid w:val="00C17335"/>
    <w:rsid w:val="00C44849"/>
    <w:rsid w:val="00C46581"/>
    <w:rsid w:val="00C929E4"/>
    <w:rsid w:val="00CC434A"/>
    <w:rsid w:val="00CD341E"/>
    <w:rsid w:val="00CD4751"/>
    <w:rsid w:val="00CE2349"/>
    <w:rsid w:val="00D24A33"/>
    <w:rsid w:val="00D70E52"/>
    <w:rsid w:val="00E16083"/>
    <w:rsid w:val="00E306F0"/>
    <w:rsid w:val="00E471CD"/>
    <w:rsid w:val="00E66635"/>
    <w:rsid w:val="00EA67A3"/>
    <w:rsid w:val="00EC27BB"/>
    <w:rsid w:val="00EE3B8C"/>
    <w:rsid w:val="00F061B9"/>
    <w:rsid w:val="00F3534F"/>
    <w:rsid w:val="00F74867"/>
    <w:rsid w:val="00FC6276"/>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1004</Words>
  <Characters>5423</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50</cp:revision>
  <dcterms:created xsi:type="dcterms:W3CDTF">2024-06-17T19:41:00Z</dcterms:created>
  <dcterms:modified xsi:type="dcterms:W3CDTF">2024-07-18T12:38:00Z</dcterms:modified>
</cp:coreProperties>
</file>